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0FF66115" w:rsidR="001F51D5" w:rsidRPr="00FC73AD" w:rsidRDefault="378088BB" w:rsidP="00D177C5">
            <w:pPr>
              <w:rPr>
                <w:b/>
              </w:rPr>
            </w:pPr>
            <w:r w:rsidRPr="00FC73AD">
              <w:rPr>
                <w:b/>
              </w:rPr>
              <w:t>Name:</w:t>
            </w:r>
            <w:r w:rsidR="001F7D5F">
              <w:rPr>
                <w:b/>
              </w:rPr>
              <w:t xml:space="preserve"> David Gilaev </w:t>
            </w:r>
          </w:p>
        </w:tc>
        <w:tc>
          <w:tcPr>
            <w:tcW w:w="4871" w:type="dxa"/>
            <w:vAlign w:val="center"/>
          </w:tcPr>
          <w:p w14:paraId="6DDD4842" w14:textId="7C49586B" w:rsidR="001F51D5" w:rsidRPr="00FC73AD" w:rsidRDefault="378088BB" w:rsidP="00D177C5">
            <w:pPr>
              <w:rPr>
                <w:b/>
              </w:rPr>
            </w:pPr>
            <w:r w:rsidRPr="00FC73AD">
              <w:rPr>
                <w:b/>
              </w:rPr>
              <w:t>Date:</w:t>
            </w:r>
            <w:r w:rsidR="001F7D5F">
              <w:rPr>
                <w:b/>
              </w:rPr>
              <w:t xml:space="preserve"> April 6, 2022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1F5C140D" w:rsidR="0074744A" w:rsidRPr="003E72C0" w:rsidRDefault="001F7D5F" w:rsidP="003E72C0">
            <w:pPr>
              <w:jc w:val="center"/>
            </w:pPr>
            <w:r>
              <w:rPr>
                <w:noProof/>
                <w:lang w:val="en-CA" w:eastAsia="en-CA"/>
              </w:rPr>
              <mc:AlternateContent>
                <mc:Choice Requires="wps">
                  <w:drawing>
                    <wp:anchor distT="0" distB="0" distL="114300" distR="114300" simplePos="0" relativeHeight="251672576" behindDoc="0" locked="0" layoutInCell="1" allowOverlap="1" wp14:anchorId="4FF5F450" wp14:editId="7276E76B">
                      <wp:simplePos x="0" y="0"/>
                      <wp:positionH relativeFrom="column">
                        <wp:posOffset>1376045</wp:posOffset>
                      </wp:positionH>
                      <wp:positionV relativeFrom="paragraph">
                        <wp:posOffset>98425</wp:posOffset>
                      </wp:positionV>
                      <wp:extent cx="165100" cy="177800"/>
                      <wp:effectExtent l="0" t="0" r="6350" b="0"/>
                      <wp:wrapNone/>
                      <wp:docPr id="4" name="Multiplication Sign 4">
                        <a:hlinkClick xmlns:a="http://schemas.openxmlformats.org/drawingml/2006/main" r:id="rId13"/>
                      </wp:docPr>
                      <wp:cNvGraphicFramePr/>
                      <a:graphic xmlns:a="http://schemas.openxmlformats.org/drawingml/2006/main">
                        <a:graphicData uri="http://schemas.microsoft.com/office/word/2010/wordprocessingShape">
                          <wps:wsp>
                            <wps:cNvSpPr/>
                            <wps:spPr>
                              <a:xfrm>
                                <a:off x="0" y="0"/>
                                <a:ext cx="165100" cy="1778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1DDD08" id="Multiplication Sign 4" o:spid="_x0000_s1026" href="https://sd43bcca-my.sharepoint.com/personal/132-dgilaev_sd43_bc_ca/Documents/Spanish Project 1.pptx?web=1" style="position:absolute;margin-left:108.35pt;margin-top:7.75pt;width:13pt;height:14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65100,17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" o:button="t" path="m25425,55915l53881,29492,82550,60366,111219,29492r28456,26423l109046,88900r30629,32985l111219,148308,82550,117434,53881,148308,25425,121885,56054,88900,25425,55915xe" fillcolor="#5b9bd5 [3204]" strokecolor="#1f4d78 [1604]" strokeweight="1pt">
                      <v:fill o:detectmouseclick="t"/>
                      <v:stroke joinstyle="miter"/>
                      <v:path arrowok="t" o:connecttype="custom" o:connectlocs="25425,55915;53881,29492;82550,60366;111219,29492;139675,55915;109046,88900;139675,121885;111219,148308;82550,117434;53881,148308;25425,121885;56054,88900;25425,55915" o:connectangles="0,0,0,0,0,0,0,0,0,0,0,0,0"/>
                    </v:shape>
                  </w:pict>
                </mc:Fallback>
              </mc:AlternateContent>
            </w:r>
            <w:r w:rsidR="00617A88">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07DE13EB"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07DE13EB"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19748503"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28341DE8" w:rsidR="00617A88" w:rsidRDefault="00617A88" w:rsidP="001102E9">
            <w:pPr>
              <w:jc w:val="center"/>
              <w:rPr>
                <w:b/>
                <w:sz w:val="18"/>
                <w:szCs w:val="18"/>
              </w:rPr>
            </w:pPr>
          </w:p>
          <w:p w14:paraId="685FFB2A" w14:textId="366A195F"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688E8496" w:rsidR="003C4BA1" w:rsidRPr="00B369B1" w:rsidRDefault="003C4BA1" w:rsidP="001102E9">
            <w:pPr>
              <w:jc w:val="center"/>
              <w:rPr>
                <w:b/>
                <w:sz w:val="18"/>
                <w:szCs w:val="18"/>
              </w:rPr>
            </w:pPr>
          </w:p>
          <w:p w14:paraId="454E0831" w14:textId="055E0EC9"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0113AEA9" w:rsidR="00EC64F6" w:rsidRDefault="00B37CB3" w:rsidP="001F51D5">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6B202E1B" w14:textId="71EFEF76" w:rsidR="001F7D5F" w:rsidRDefault="001F7D5F" w:rsidP="001F51D5"/>
          <w:p w14:paraId="1CC28718" w14:textId="20296357" w:rsidR="001F7D5F" w:rsidRDefault="001F7D5F" w:rsidP="001F51D5">
            <w:r>
              <w:t xml:space="preserve">In Spanish 11, we were asked to create a project that explored the history of popular music genres and find out more about them. This project was with a partner, which made it easier to divide the work. We had to do research about the culture and influences behind our music genre, (which was bachata) to find out how it influenced the genre, and how it is today. The project was very interesting to learn about because of the interesting history behind it, and I personally like the genre. While doing this project, I noticed that we used the thinking and communication competency’s proficiently in our time completing this project. </w:t>
            </w:r>
            <w:r w:rsidR="00FE7920">
              <w:t xml:space="preserve">We had to come up with a creative way to present our information to the class, which required both creative and critical thinking, with a little bit of the communication competency involved. Overall, we were able to achieve completion of the project, and it was a very interesting process to go through. </w:t>
            </w:r>
          </w:p>
          <w:p w14:paraId="28468A1E" w14:textId="77777777" w:rsidR="001F7D5F" w:rsidRPr="001102E9" w:rsidRDefault="001F7D5F" w:rsidP="001F51D5">
            <w:pPr>
              <w:rPr>
                <w:b/>
              </w:rPr>
            </w:pPr>
          </w:p>
          <w:p w14:paraId="22EB1432" w14:textId="3E3F6014" w:rsidR="005763F1" w:rsidRDefault="005763F1" w:rsidP="001F51D5"/>
          <w:p w14:paraId="5D9D14C5" w14:textId="53FEB3AA" w:rsidR="005763F1" w:rsidRDefault="001F7D5F" w:rsidP="001F51D5">
            <w:hyperlink r:id="rId16" w:history="1">
              <w:r w:rsidRPr="001F7D5F">
                <w:rPr>
                  <w:rStyle w:val="Hyperlink"/>
                </w:rPr>
                <w:t>Spanish Project 1 (1)</w:t>
              </w:r>
            </w:hyperlink>
            <w:r>
              <w:t xml:space="preserve"> </w:t>
            </w:r>
          </w:p>
        </w:tc>
      </w:tr>
      <w:tr w:rsidR="001F51D5" w14:paraId="7A5483A2" w14:textId="77777777" w:rsidTr="00961344">
        <w:trPr>
          <w:trHeight w:val="2794"/>
        </w:trPr>
        <w:tc>
          <w:tcPr>
            <w:tcW w:w="2668" w:type="dxa"/>
          </w:tcPr>
          <w:p w14:paraId="33433F9D" w14:textId="23CF648B" w:rsidR="0074744A" w:rsidRPr="003E72C0" w:rsidRDefault="001F7D5F" w:rsidP="003E72C0">
            <w:pPr>
              <w:jc w:val="center"/>
            </w:pPr>
            <w:r>
              <w:rPr>
                <w:noProof/>
                <w:lang w:val="en-CA" w:eastAsia="en-CA"/>
              </w:rPr>
              <mc:AlternateContent>
                <mc:Choice Requires="wps">
                  <w:drawing>
                    <wp:anchor distT="0" distB="0" distL="114300" distR="114300" simplePos="0" relativeHeight="251673600" behindDoc="0" locked="0" layoutInCell="1" allowOverlap="1" wp14:anchorId="6650F54C" wp14:editId="4B0A8CA4">
                      <wp:simplePos x="0" y="0"/>
                      <wp:positionH relativeFrom="column">
                        <wp:posOffset>1380490</wp:posOffset>
                      </wp:positionH>
                      <wp:positionV relativeFrom="paragraph">
                        <wp:posOffset>107950</wp:posOffset>
                      </wp:positionV>
                      <wp:extent cx="133350" cy="184150"/>
                      <wp:effectExtent l="0" t="0" r="19050" b="6350"/>
                      <wp:wrapNone/>
                      <wp:docPr id="5" name="Multiplication Sign 5"/>
                      <wp:cNvGraphicFramePr/>
                      <a:graphic xmlns:a="http://schemas.openxmlformats.org/drawingml/2006/main">
                        <a:graphicData uri="http://schemas.microsoft.com/office/word/2010/wordprocessingShape">
                          <wps:wsp>
                            <wps:cNvSpPr/>
                            <wps:spPr>
                              <a:xfrm>
                                <a:off x="0" y="0"/>
                                <a:ext cx="133350" cy="1841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DFD431" id="Multiplication Sign 5" o:spid="_x0000_s1026" style="position:absolute;margin-left:108.7pt;margin-top:8.5pt;width:10.5pt;height:14.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33350,184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" path="m19326,53426l44729,35031,66675,65337,88621,35031r25403,18395l86037,92075r27987,38649l88621,149119,66675,118813,44729,149119,19326,130724,47313,92075,19326,53426xe" fillcolor="#5b9bd5 [3204]" strokecolor="#1f4d78 [1604]" strokeweight="1pt">
                      <v:stroke joinstyle="miter"/>
                      <v:path arrowok="t" o:connecttype="custom" o:connectlocs="19326,53426;44729,35031;66675,65337;88621,35031;114024,53426;86037,92075;114024,130724;88621,149119;66675,118813;44729,149119;19326,130724;47313,92075;19326,53426" o:connectangles="0,0,0,0,0,0,0,0,0,0,0,0,0"/>
                    </v:shape>
                  </w:pict>
                </mc:Fallback>
              </mc:AlternateContent>
            </w:r>
            <w:r w:rsidR="00617A88">
              <w:rPr>
                <w:noProof/>
                <w:lang w:val="en-CA" w:eastAsia="en-CA"/>
              </w:rPr>
              <mc:AlternateContent>
                <mc:Choice Requires="wps">
                  <w:drawing>
                    <wp:anchor distT="45720" distB="45720" distL="114300" distR="114300" simplePos="0" relativeHeight="251666432" behindDoc="1" locked="0" layoutInCell="1" allowOverlap="1" wp14:anchorId="614B54AD" wp14:editId="79D7BD7C">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B54AD" id="_x0000_t202" coordsize="21600,21600" o:spt="202" path="m,l,21600r21600,l21600,xe">
                      <v:stroke joinstyle="miter"/>
                      <v:path gradientshapeok="t" o:connecttype="rect"/>
                    </v:shapetype>
                    <v:shape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75E7C6F2" w:rsidR="008D70AC" w:rsidRDefault="008D70AC" w:rsidP="007E62A0">
            <w:pPr>
              <w:jc w:val="center"/>
              <w:rPr>
                <w:b/>
                <w:sz w:val="18"/>
                <w:szCs w:val="18"/>
              </w:rPr>
            </w:pPr>
          </w:p>
          <w:p w14:paraId="7DBCB5E4" w14:textId="240E28D4" w:rsidR="008D70AC" w:rsidRDefault="008D70AC" w:rsidP="007E62A0">
            <w:pPr>
              <w:jc w:val="center"/>
              <w:rPr>
                <w:b/>
                <w:sz w:val="18"/>
                <w:szCs w:val="18"/>
              </w:rPr>
            </w:pPr>
          </w:p>
          <w:p w14:paraId="0E588385" w14:textId="01E3AC51"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21"/>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0DC6" w14:textId="77777777" w:rsidR="008730C0" w:rsidRDefault="008730C0" w:rsidP="00FE4E43">
      <w:pPr>
        <w:spacing w:after="0" w:line="240" w:lineRule="auto"/>
      </w:pPr>
      <w:r>
        <w:separator/>
      </w:r>
    </w:p>
  </w:endnote>
  <w:endnote w:type="continuationSeparator" w:id="0">
    <w:p w14:paraId="39C65CAA" w14:textId="77777777" w:rsidR="008730C0" w:rsidRDefault="008730C0"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5391" w14:textId="77777777" w:rsidR="008730C0" w:rsidRDefault="008730C0" w:rsidP="00FE4E43">
      <w:pPr>
        <w:spacing w:after="0" w:line="240" w:lineRule="auto"/>
      </w:pPr>
      <w:r>
        <w:separator/>
      </w:r>
    </w:p>
  </w:footnote>
  <w:footnote w:type="continuationSeparator" w:id="0">
    <w:p w14:paraId="6A9A5410" w14:textId="77777777" w:rsidR="008730C0" w:rsidRDefault="008730C0"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1F7D5F"/>
    <w:rsid w:val="002446D7"/>
    <w:rsid w:val="003C4BA1"/>
    <w:rsid w:val="003E72C0"/>
    <w:rsid w:val="00421F40"/>
    <w:rsid w:val="00425264"/>
    <w:rsid w:val="00457FCD"/>
    <w:rsid w:val="005763F1"/>
    <w:rsid w:val="00617A88"/>
    <w:rsid w:val="00695272"/>
    <w:rsid w:val="006A7666"/>
    <w:rsid w:val="006F217E"/>
    <w:rsid w:val="007026AF"/>
    <w:rsid w:val="00707F75"/>
    <w:rsid w:val="0074744A"/>
    <w:rsid w:val="0076627E"/>
    <w:rsid w:val="007E62A0"/>
    <w:rsid w:val="0087144C"/>
    <w:rsid w:val="008730C0"/>
    <w:rsid w:val="008D70AC"/>
    <w:rsid w:val="008F008D"/>
    <w:rsid w:val="008F5EC5"/>
    <w:rsid w:val="00961344"/>
    <w:rsid w:val="009A78EC"/>
    <w:rsid w:val="00AA5131"/>
    <w:rsid w:val="00B23350"/>
    <w:rsid w:val="00B262D7"/>
    <w:rsid w:val="00B369B1"/>
    <w:rsid w:val="00B37CB3"/>
    <w:rsid w:val="00B8428A"/>
    <w:rsid w:val="00B92071"/>
    <w:rsid w:val="00CD0BB6"/>
    <w:rsid w:val="00D177C5"/>
    <w:rsid w:val="00D724AC"/>
    <w:rsid w:val="00E14818"/>
    <w:rsid w:val="00E956E4"/>
    <w:rsid w:val="00EB1ECE"/>
    <w:rsid w:val="00EC64F6"/>
    <w:rsid w:val="00F475E2"/>
    <w:rsid w:val="00FB1ED1"/>
    <w:rsid w:val="00FC73AD"/>
    <w:rsid w:val="00FE4E43"/>
    <w:rsid w:val="00FE7920"/>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 w:type="character" w:styleId="Hyperlink">
    <w:name w:val="Hyperlink"/>
    <w:basedOn w:val="DefaultParagraphFont"/>
    <w:uiPriority w:val="99"/>
    <w:unhideWhenUsed/>
    <w:rsid w:val="001F7D5F"/>
    <w:rPr>
      <w:color w:val="0563C1" w:themeColor="hyperlink"/>
      <w:u w:val="single"/>
    </w:rPr>
  </w:style>
  <w:style w:type="character" w:styleId="UnresolvedMention">
    <w:name w:val="Unresolved Mention"/>
    <w:basedOn w:val="DefaultParagraphFont"/>
    <w:uiPriority w:val="99"/>
    <w:semiHidden/>
    <w:unhideWhenUsed/>
    <w:rsid w:val="001F7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43bcca-my.sharepoint.com/personal/132-dgilaev_sd43_bc_ca/Documents/Spanish%20Project%201.pptx?web=1"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hyperlink" Target="https://sd43bcca-my.sharepoint.com/personal/132-dgilaev_sd43_bc_ca/Documents/Spanish%20Project%201%20(1).pptx?web=1"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132S-Gilaev, David</cp:lastModifiedBy>
  <cp:revision>2</cp:revision>
  <dcterms:created xsi:type="dcterms:W3CDTF">2022-04-06T20:54:00Z</dcterms:created>
  <dcterms:modified xsi:type="dcterms:W3CDTF">2022-04-06T20:54:00Z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