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7D7FB" w14:textId="77777777" w:rsidR="002C0A92" w:rsidRPr="00B65466" w:rsidRDefault="00B65466" w:rsidP="00B65466">
      <w:pPr>
        <w:spacing w:line="360" w:lineRule="auto"/>
        <w:rPr>
          <w:rFonts w:ascii="Arial" w:hAnsi="Arial"/>
          <w:sz w:val="20"/>
          <w:szCs w:val="20"/>
        </w:rPr>
      </w:pPr>
      <w:r w:rsidRPr="00B65466">
        <w:rPr>
          <w:rFonts w:ascii="Arial" w:hAnsi="Arial"/>
          <w:sz w:val="20"/>
          <w:szCs w:val="20"/>
        </w:rPr>
        <w:t>Ms. Ross</w:t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>Name:  __________________</w:t>
      </w:r>
    </w:p>
    <w:p w14:paraId="0955AEF3" w14:textId="5837C136" w:rsidR="00B65466" w:rsidRPr="00B65466" w:rsidRDefault="00B65466" w:rsidP="00B65466">
      <w:pPr>
        <w:spacing w:line="360" w:lineRule="auto"/>
        <w:rPr>
          <w:rFonts w:ascii="Arial" w:hAnsi="Arial"/>
          <w:sz w:val="20"/>
          <w:szCs w:val="20"/>
        </w:rPr>
      </w:pPr>
      <w:r w:rsidRPr="00B65466">
        <w:rPr>
          <w:rFonts w:ascii="Arial" w:hAnsi="Arial"/>
          <w:sz w:val="20"/>
          <w:szCs w:val="20"/>
        </w:rPr>
        <w:t>Socials 1</w:t>
      </w:r>
      <w:r w:rsidR="00FF0DCC">
        <w:rPr>
          <w:rFonts w:ascii="Arial" w:hAnsi="Arial"/>
          <w:sz w:val="20"/>
          <w:szCs w:val="20"/>
        </w:rPr>
        <w:t>0</w:t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B65466">
        <w:rPr>
          <w:rFonts w:ascii="Arial" w:hAnsi="Arial"/>
          <w:sz w:val="20"/>
          <w:szCs w:val="20"/>
        </w:rPr>
        <w:t>Date:    __________________</w:t>
      </w:r>
    </w:p>
    <w:p w14:paraId="37255002" w14:textId="77777777" w:rsidR="00B65466" w:rsidRDefault="00B65466" w:rsidP="00B65466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B65466">
        <w:rPr>
          <w:rFonts w:ascii="Arial" w:hAnsi="Arial"/>
          <w:sz w:val="20"/>
          <w:szCs w:val="20"/>
        </w:rPr>
        <w:t>HISTORICAL SIGNIFICANCE AND THE DEVELOPMENT OF WOMEN’S RIGHTS IN THE 1920s</w:t>
      </w:r>
    </w:p>
    <w:p w14:paraId="2D7B2B41" w14:textId="77777777" w:rsidR="00B65466" w:rsidRPr="00B65466" w:rsidRDefault="00B65466" w:rsidP="00B65466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4"/>
        <w:gridCol w:w="6272"/>
        <w:gridCol w:w="4670"/>
      </w:tblGrid>
      <w:tr w:rsidR="00B65466" w14:paraId="1EA1295D" w14:textId="77777777" w:rsidTr="00D23B60">
        <w:tc>
          <w:tcPr>
            <w:tcW w:w="3674" w:type="dxa"/>
          </w:tcPr>
          <w:p w14:paraId="69371DE0" w14:textId="77777777" w:rsidR="00B65466" w:rsidRPr="00D23B60" w:rsidRDefault="00B65466" w:rsidP="00B65466">
            <w:pPr>
              <w:spacing w:line="360" w:lineRule="auto"/>
              <w:rPr>
                <w:rFonts w:ascii="Arial" w:hAnsi="Arial"/>
                <w:b/>
              </w:rPr>
            </w:pPr>
            <w:r w:rsidRPr="00D23B60">
              <w:rPr>
                <w:rFonts w:ascii="Arial" w:hAnsi="Arial"/>
                <w:b/>
              </w:rPr>
              <w:t>Historical Significance Criteria</w:t>
            </w:r>
          </w:p>
        </w:tc>
        <w:tc>
          <w:tcPr>
            <w:tcW w:w="6272" w:type="dxa"/>
          </w:tcPr>
          <w:p w14:paraId="0281FC3C" w14:textId="77777777" w:rsidR="00B65466" w:rsidRPr="00D23B60" w:rsidRDefault="00B65466" w:rsidP="00B6546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D23B60">
              <w:rPr>
                <w:rFonts w:ascii="Arial" w:hAnsi="Arial"/>
                <w:b/>
              </w:rPr>
              <w:t>Gaining the right to vote 1918</w:t>
            </w:r>
          </w:p>
        </w:tc>
        <w:tc>
          <w:tcPr>
            <w:tcW w:w="4670" w:type="dxa"/>
          </w:tcPr>
          <w:p w14:paraId="4FB645D0" w14:textId="77777777" w:rsidR="00B65466" w:rsidRPr="00D23B60" w:rsidRDefault="00B65466" w:rsidP="00B65466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D23B60">
              <w:rPr>
                <w:rFonts w:ascii="Arial" w:hAnsi="Arial"/>
                <w:b/>
              </w:rPr>
              <w:t>Person’s Case 1929</w:t>
            </w:r>
          </w:p>
        </w:tc>
      </w:tr>
      <w:tr w:rsidR="00B65466" w14:paraId="0DF121D2" w14:textId="77777777" w:rsidTr="00D23B60">
        <w:tc>
          <w:tcPr>
            <w:tcW w:w="3674" w:type="dxa"/>
          </w:tcPr>
          <w:p w14:paraId="27BC9560" w14:textId="77777777" w:rsidR="00B65466" w:rsidRPr="00D23B60" w:rsidRDefault="00B65466" w:rsidP="00B65466">
            <w:pPr>
              <w:spacing w:line="360" w:lineRule="auto"/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Was it noticed at the time as having importance?</w:t>
            </w:r>
          </w:p>
        </w:tc>
        <w:tc>
          <w:tcPr>
            <w:tcW w:w="6272" w:type="dxa"/>
          </w:tcPr>
          <w:p w14:paraId="08BB4D62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  <w:p w14:paraId="14946359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  <w:p w14:paraId="1BB41065" w14:textId="11DE6748" w:rsidR="00B65466" w:rsidRDefault="00B65466" w:rsidP="00B65466">
            <w:pPr>
              <w:rPr>
                <w:rFonts w:ascii="Arial" w:hAnsi="Arial"/>
              </w:rPr>
            </w:pPr>
          </w:p>
          <w:p w14:paraId="1C2CED0E" w14:textId="77777777" w:rsidR="00D23B60" w:rsidRDefault="00D23B60" w:rsidP="00B65466">
            <w:pPr>
              <w:rPr>
                <w:rFonts w:ascii="Arial" w:hAnsi="Arial"/>
              </w:rPr>
            </w:pPr>
          </w:p>
          <w:p w14:paraId="2B412B63" w14:textId="77777777" w:rsidR="00D23B60" w:rsidRPr="00D23B60" w:rsidRDefault="00D23B60" w:rsidP="00B65466">
            <w:pPr>
              <w:rPr>
                <w:rFonts w:ascii="Arial" w:hAnsi="Arial"/>
              </w:rPr>
            </w:pPr>
          </w:p>
          <w:p w14:paraId="65E5BBF8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</w:tc>
        <w:tc>
          <w:tcPr>
            <w:tcW w:w="4670" w:type="dxa"/>
          </w:tcPr>
          <w:p w14:paraId="39690BA9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</w:tc>
      </w:tr>
      <w:tr w:rsidR="00B65466" w14:paraId="72D5E8F7" w14:textId="77777777" w:rsidTr="00D23B60">
        <w:tc>
          <w:tcPr>
            <w:tcW w:w="3674" w:type="dxa"/>
          </w:tcPr>
          <w:p w14:paraId="76AB3D71" w14:textId="77777777" w:rsidR="00B65466" w:rsidRPr="00D23B60" w:rsidRDefault="00B65466" w:rsidP="00B65466">
            <w:pPr>
              <w:spacing w:line="360" w:lineRule="auto"/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How long did the change exist or operate?</w:t>
            </w:r>
          </w:p>
        </w:tc>
        <w:tc>
          <w:tcPr>
            <w:tcW w:w="6272" w:type="dxa"/>
          </w:tcPr>
          <w:p w14:paraId="2261152F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  <w:p w14:paraId="01766CBE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  <w:p w14:paraId="37365F22" w14:textId="7E2A3866" w:rsidR="00B65466" w:rsidRDefault="00B65466" w:rsidP="00B65466">
            <w:pPr>
              <w:rPr>
                <w:rFonts w:ascii="Arial" w:hAnsi="Arial"/>
              </w:rPr>
            </w:pPr>
          </w:p>
          <w:p w14:paraId="34C28D2D" w14:textId="77777777" w:rsidR="00D23B60" w:rsidRPr="00D23B60" w:rsidRDefault="00D23B60" w:rsidP="00B65466">
            <w:pPr>
              <w:rPr>
                <w:rFonts w:ascii="Arial" w:hAnsi="Arial"/>
              </w:rPr>
            </w:pPr>
          </w:p>
          <w:p w14:paraId="3BEC7857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</w:tc>
        <w:tc>
          <w:tcPr>
            <w:tcW w:w="4670" w:type="dxa"/>
          </w:tcPr>
          <w:p w14:paraId="79D17080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</w:tc>
      </w:tr>
      <w:tr w:rsidR="00B65466" w14:paraId="5548154E" w14:textId="77777777" w:rsidTr="00D23B60">
        <w:tc>
          <w:tcPr>
            <w:tcW w:w="3674" w:type="dxa"/>
          </w:tcPr>
          <w:p w14:paraId="13573F59" w14:textId="77777777" w:rsidR="00B65466" w:rsidRPr="00D23B60" w:rsidRDefault="00B65466" w:rsidP="00B65466">
            <w:pPr>
              <w:spacing w:line="360" w:lineRule="auto"/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How deeply felt/profound was the impact?  Did it result in dramatic or minor change?</w:t>
            </w:r>
          </w:p>
        </w:tc>
        <w:tc>
          <w:tcPr>
            <w:tcW w:w="6272" w:type="dxa"/>
          </w:tcPr>
          <w:p w14:paraId="1525F74D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  <w:p w14:paraId="6C8D00C3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  <w:p w14:paraId="78633717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  <w:p w14:paraId="1C3CE8DF" w14:textId="18AD6F86" w:rsidR="00B65466" w:rsidRDefault="00B65466" w:rsidP="00B65466">
            <w:pPr>
              <w:rPr>
                <w:rFonts w:ascii="Arial" w:hAnsi="Arial"/>
              </w:rPr>
            </w:pPr>
          </w:p>
          <w:p w14:paraId="509C2904" w14:textId="77777777" w:rsidR="00D23B60" w:rsidRDefault="00D23B60" w:rsidP="00B65466">
            <w:pPr>
              <w:rPr>
                <w:rFonts w:ascii="Arial" w:hAnsi="Arial"/>
              </w:rPr>
            </w:pPr>
          </w:p>
          <w:p w14:paraId="1145701C" w14:textId="26AED562" w:rsidR="00D23B60" w:rsidRPr="00D23B60" w:rsidRDefault="00D23B60" w:rsidP="00B65466">
            <w:pPr>
              <w:rPr>
                <w:rFonts w:ascii="Arial" w:hAnsi="Arial"/>
              </w:rPr>
            </w:pPr>
          </w:p>
        </w:tc>
        <w:tc>
          <w:tcPr>
            <w:tcW w:w="4670" w:type="dxa"/>
          </w:tcPr>
          <w:p w14:paraId="2FEA944D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</w:tc>
      </w:tr>
      <w:tr w:rsidR="00B65466" w14:paraId="6C5119AA" w14:textId="77777777" w:rsidTr="00D23B60">
        <w:tc>
          <w:tcPr>
            <w:tcW w:w="3674" w:type="dxa"/>
          </w:tcPr>
          <w:p w14:paraId="4966282D" w14:textId="77777777" w:rsidR="00B65466" w:rsidRPr="00D23B60" w:rsidRDefault="00B65466" w:rsidP="00B65466">
            <w:pPr>
              <w:spacing w:line="360" w:lineRule="auto"/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How widespread was the impact?  Were many people or geographic areas affected?</w:t>
            </w:r>
          </w:p>
        </w:tc>
        <w:tc>
          <w:tcPr>
            <w:tcW w:w="6272" w:type="dxa"/>
          </w:tcPr>
          <w:p w14:paraId="6F203431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  <w:p w14:paraId="417F2094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  <w:p w14:paraId="4511B371" w14:textId="67BE6570" w:rsidR="00B65466" w:rsidRDefault="00B65466" w:rsidP="00B65466">
            <w:pPr>
              <w:rPr>
                <w:rFonts w:ascii="Arial" w:hAnsi="Arial"/>
              </w:rPr>
            </w:pPr>
          </w:p>
          <w:p w14:paraId="0E465CE5" w14:textId="356D1D05" w:rsidR="00D23B60" w:rsidRDefault="00D23B60" w:rsidP="00B65466">
            <w:pPr>
              <w:rPr>
                <w:rFonts w:ascii="Arial" w:hAnsi="Arial"/>
              </w:rPr>
            </w:pPr>
          </w:p>
          <w:p w14:paraId="35FF27FA" w14:textId="77777777" w:rsidR="00D23B60" w:rsidRPr="00D23B60" w:rsidRDefault="00D23B60" w:rsidP="00B65466">
            <w:pPr>
              <w:rPr>
                <w:rFonts w:ascii="Arial" w:hAnsi="Arial"/>
              </w:rPr>
            </w:pPr>
          </w:p>
          <w:p w14:paraId="531DE28C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</w:tc>
        <w:tc>
          <w:tcPr>
            <w:tcW w:w="4670" w:type="dxa"/>
          </w:tcPr>
          <w:p w14:paraId="3C88EF4C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</w:tc>
      </w:tr>
      <w:tr w:rsidR="00B65466" w14:paraId="79BF8E0B" w14:textId="77777777" w:rsidTr="00D23B60">
        <w:tc>
          <w:tcPr>
            <w:tcW w:w="3674" w:type="dxa"/>
          </w:tcPr>
          <w:p w14:paraId="7E526D8A" w14:textId="77777777" w:rsidR="00B65466" w:rsidRPr="00D23B60" w:rsidRDefault="00B65466" w:rsidP="00B65466">
            <w:pPr>
              <w:spacing w:line="360" w:lineRule="auto"/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How long lasting were the effects?  Were they short lived?  Did the event change the direction of subsequent events?</w:t>
            </w:r>
          </w:p>
        </w:tc>
        <w:tc>
          <w:tcPr>
            <w:tcW w:w="6272" w:type="dxa"/>
          </w:tcPr>
          <w:p w14:paraId="3B413ECB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  <w:p w14:paraId="5112CEBB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  <w:p w14:paraId="43D18134" w14:textId="77777777" w:rsidR="00B65466" w:rsidRDefault="00B65466" w:rsidP="00B65466">
            <w:pPr>
              <w:rPr>
                <w:rFonts w:ascii="Arial" w:hAnsi="Arial"/>
              </w:rPr>
            </w:pPr>
          </w:p>
          <w:p w14:paraId="2C42FA0A" w14:textId="77777777" w:rsidR="00D23B60" w:rsidRDefault="00D23B60" w:rsidP="00B65466">
            <w:pPr>
              <w:rPr>
                <w:rFonts w:ascii="Arial" w:hAnsi="Arial"/>
              </w:rPr>
            </w:pPr>
          </w:p>
          <w:p w14:paraId="46D3B3BC" w14:textId="77777777" w:rsidR="00D23B60" w:rsidRDefault="00D23B60" w:rsidP="00B65466">
            <w:pPr>
              <w:rPr>
                <w:rFonts w:ascii="Arial" w:hAnsi="Arial"/>
              </w:rPr>
            </w:pPr>
          </w:p>
          <w:p w14:paraId="070A690F" w14:textId="77777777" w:rsidR="00D23B60" w:rsidRDefault="00D23B60" w:rsidP="00B65466">
            <w:pPr>
              <w:rPr>
                <w:rFonts w:ascii="Arial" w:hAnsi="Arial"/>
              </w:rPr>
            </w:pPr>
          </w:p>
          <w:p w14:paraId="5991C5BB" w14:textId="42A31FDE" w:rsidR="00D23B60" w:rsidRPr="00D23B60" w:rsidRDefault="00D23B60" w:rsidP="00B65466">
            <w:pPr>
              <w:rPr>
                <w:rFonts w:ascii="Arial" w:hAnsi="Arial"/>
              </w:rPr>
            </w:pPr>
          </w:p>
        </w:tc>
        <w:tc>
          <w:tcPr>
            <w:tcW w:w="4670" w:type="dxa"/>
          </w:tcPr>
          <w:p w14:paraId="485B830E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</w:tc>
      </w:tr>
      <w:tr w:rsidR="00D23B60" w14:paraId="64E867B0" w14:textId="77777777" w:rsidTr="00D23B60">
        <w:tc>
          <w:tcPr>
            <w:tcW w:w="3674" w:type="dxa"/>
          </w:tcPr>
          <w:p w14:paraId="3AF237D9" w14:textId="620F05B2" w:rsidR="00D23B60" w:rsidRPr="00D23B60" w:rsidRDefault="00D23B60" w:rsidP="00D23B60">
            <w:pPr>
              <w:spacing w:line="360" w:lineRule="auto"/>
              <w:rPr>
                <w:rFonts w:ascii="Arial" w:hAnsi="Arial"/>
              </w:rPr>
            </w:pPr>
            <w:r w:rsidRPr="00D23B60">
              <w:rPr>
                <w:rFonts w:ascii="Arial" w:hAnsi="Arial"/>
                <w:b/>
              </w:rPr>
              <w:lastRenderedPageBreak/>
              <w:t>Historical Significance Criteria</w:t>
            </w:r>
          </w:p>
        </w:tc>
        <w:tc>
          <w:tcPr>
            <w:tcW w:w="6272" w:type="dxa"/>
          </w:tcPr>
          <w:p w14:paraId="795541D7" w14:textId="755A5687" w:rsidR="00D23B60" w:rsidRPr="00D23B60" w:rsidRDefault="00D23B60" w:rsidP="00D23B60">
            <w:pPr>
              <w:pStyle w:val="ListParagraph"/>
              <w:rPr>
                <w:rFonts w:ascii="Arial" w:hAnsi="Arial"/>
              </w:rPr>
            </w:pPr>
            <w:r w:rsidRPr="00D23B60">
              <w:rPr>
                <w:rFonts w:ascii="Arial" w:hAnsi="Arial"/>
                <w:b/>
              </w:rPr>
              <w:t>Gaining the right to vote 1918</w:t>
            </w:r>
          </w:p>
        </w:tc>
        <w:tc>
          <w:tcPr>
            <w:tcW w:w="4670" w:type="dxa"/>
          </w:tcPr>
          <w:p w14:paraId="56CBD648" w14:textId="25B66338" w:rsidR="00D23B60" w:rsidRPr="00D23B60" w:rsidRDefault="00D23B60" w:rsidP="00D23B60">
            <w:pPr>
              <w:pStyle w:val="ListParagraph"/>
              <w:rPr>
                <w:rFonts w:ascii="Arial" w:hAnsi="Arial"/>
              </w:rPr>
            </w:pPr>
            <w:r w:rsidRPr="00D23B60">
              <w:rPr>
                <w:rFonts w:ascii="Arial" w:hAnsi="Arial"/>
                <w:b/>
              </w:rPr>
              <w:t>Person’s Case 1929</w:t>
            </w:r>
          </w:p>
        </w:tc>
      </w:tr>
      <w:tr w:rsidR="00D23B60" w14:paraId="467B0A86" w14:textId="77777777" w:rsidTr="00D23B60">
        <w:tc>
          <w:tcPr>
            <w:tcW w:w="3674" w:type="dxa"/>
          </w:tcPr>
          <w:p w14:paraId="44B933A8" w14:textId="77777777" w:rsidR="00D23B60" w:rsidRPr="00D23B60" w:rsidRDefault="00D23B60" w:rsidP="00D23B60">
            <w:pPr>
              <w:spacing w:line="360" w:lineRule="auto"/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Has it been memorialized in popular culture?</w:t>
            </w:r>
          </w:p>
        </w:tc>
        <w:tc>
          <w:tcPr>
            <w:tcW w:w="6272" w:type="dxa"/>
          </w:tcPr>
          <w:p w14:paraId="38E61B36" w14:textId="77777777" w:rsidR="00D23B60" w:rsidRPr="00D23B60" w:rsidRDefault="00D23B60" w:rsidP="00D23B6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Movies (“Suffragettes”)</w:t>
            </w:r>
          </w:p>
          <w:p w14:paraId="6EAEABD9" w14:textId="77777777" w:rsidR="00D23B60" w:rsidRPr="00D23B60" w:rsidRDefault="00D23B60" w:rsidP="00D23B6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D23B60">
              <w:rPr>
                <w:rFonts w:ascii="Arial" w:hAnsi="Arial"/>
              </w:rPr>
              <w:t>Historica</w:t>
            </w:r>
            <w:proofErr w:type="spellEnd"/>
            <w:r w:rsidRPr="00D23B60">
              <w:rPr>
                <w:rFonts w:ascii="Arial" w:hAnsi="Arial"/>
              </w:rPr>
              <w:t xml:space="preserve"> Minute</w:t>
            </w:r>
          </w:p>
          <w:p w14:paraId="3E039DBE" w14:textId="77777777" w:rsidR="00D23B60" w:rsidRPr="00D23B60" w:rsidRDefault="00D23B60" w:rsidP="00D23B6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 xml:space="preserve">Stamp and coin created to </w:t>
            </w:r>
            <w:proofErr w:type="spellStart"/>
            <w:r w:rsidRPr="00D23B60">
              <w:rPr>
                <w:rFonts w:ascii="Arial" w:hAnsi="Arial"/>
              </w:rPr>
              <w:t>honour</w:t>
            </w:r>
            <w:proofErr w:type="spellEnd"/>
            <w:r w:rsidRPr="00D23B60">
              <w:rPr>
                <w:rFonts w:ascii="Arial" w:hAnsi="Arial"/>
              </w:rPr>
              <w:t xml:space="preserve"> suffrage movement (March 2016)</w:t>
            </w:r>
          </w:p>
          <w:p w14:paraId="2BC749E2" w14:textId="77777777" w:rsidR="00D23B60" w:rsidRPr="00D23B60" w:rsidRDefault="00D23B60" w:rsidP="00D23B60">
            <w:pPr>
              <w:pStyle w:val="ListParagraph"/>
              <w:rPr>
                <w:rFonts w:ascii="Arial" w:hAnsi="Arial"/>
              </w:rPr>
            </w:pPr>
            <w:hyperlink r:id="rId5" w:history="1">
              <w:r w:rsidRPr="00D23B60">
                <w:rPr>
                  <w:rStyle w:val="Hyperlink"/>
                  <w:rFonts w:ascii="Arial" w:hAnsi="Arial"/>
                </w:rPr>
                <w:t>http://www.cbc.ca/news/canada/manitoba/women-suffrage-stamp-1.3480922</w:t>
              </w:r>
            </w:hyperlink>
            <w:r w:rsidRPr="00D23B60">
              <w:rPr>
                <w:rFonts w:ascii="Arial" w:hAnsi="Arial"/>
              </w:rPr>
              <w:t xml:space="preserve"> </w:t>
            </w:r>
          </w:p>
          <w:p w14:paraId="176A1DFF" w14:textId="77777777" w:rsidR="00D23B60" w:rsidRPr="00D23B60" w:rsidRDefault="00D23B60" w:rsidP="00D23B6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Famous 5 Foundation</w:t>
            </w:r>
          </w:p>
          <w:p w14:paraId="5D0D90A2" w14:textId="77777777" w:rsidR="00D23B60" w:rsidRPr="00D23B60" w:rsidRDefault="00D23B60" w:rsidP="00D23B60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“Pink Tea parties”</w:t>
            </w:r>
          </w:p>
          <w:p w14:paraId="6C727E40" w14:textId="77777777" w:rsidR="00D23B60" w:rsidRPr="00D23B60" w:rsidRDefault="00D23B60" w:rsidP="00D23B60">
            <w:pPr>
              <w:rPr>
                <w:rFonts w:ascii="Arial" w:hAnsi="Arial"/>
              </w:rPr>
            </w:pPr>
          </w:p>
          <w:p w14:paraId="7F625090" w14:textId="77777777" w:rsidR="00D23B60" w:rsidRPr="00D23B60" w:rsidRDefault="00D23B60" w:rsidP="00D23B60">
            <w:pPr>
              <w:rPr>
                <w:rFonts w:ascii="Arial" w:hAnsi="Arial"/>
              </w:rPr>
            </w:pPr>
          </w:p>
          <w:p w14:paraId="3A536179" w14:textId="77777777" w:rsidR="00D23B60" w:rsidRPr="00D23B60" w:rsidRDefault="00D23B60" w:rsidP="00D23B60">
            <w:pPr>
              <w:rPr>
                <w:rFonts w:ascii="Arial" w:hAnsi="Arial"/>
              </w:rPr>
            </w:pPr>
          </w:p>
        </w:tc>
        <w:tc>
          <w:tcPr>
            <w:tcW w:w="4670" w:type="dxa"/>
          </w:tcPr>
          <w:p w14:paraId="79B99321" w14:textId="77777777" w:rsidR="00D23B60" w:rsidRPr="00D23B60" w:rsidRDefault="00D23B60" w:rsidP="00D23B6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Became honorary senators in 2009</w:t>
            </w:r>
          </w:p>
          <w:p w14:paraId="5F4E4BB4" w14:textId="77777777" w:rsidR="00D23B60" w:rsidRPr="00D23B60" w:rsidRDefault="00D23B60" w:rsidP="00D23B6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“Women are Person’s!” monument on Parliament Hill 2000</w:t>
            </w:r>
          </w:p>
          <w:p w14:paraId="59BB15D3" w14:textId="77777777" w:rsidR="00D23B60" w:rsidRPr="00D23B60" w:rsidRDefault="00D23B60" w:rsidP="00D23B6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Monument of Famous 5 (Nellie McClung signing petition for “person’s”) – Manitoba</w:t>
            </w:r>
          </w:p>
          <w:p w14:paraId="79412CE5" w14:textId="77777777" w:rsidR="00D23B60" w:rsidRPr="00D23B60" w:rsidRDefault="00D23B60" w:rsidP="00D23B60">
            <w:pPr>
              <w:pStyle w:val="ListParagraph"/>
              <w:rPr>
                <w:rFonts w:ascii="Arial" w:hAnsi="Arial"/>
              </w:rPr>
            </w:pPr>
            <w:hyperlink r:id="rId6" w:history="1">
              <w:r w:rsidRPr="00D23B60">
                <w:rPr>
                  <w:rStyle w:val="Hyperlink"/>
                  <w:rFonts w:ascii="Arial" w:hAnsi="Arial"/>
                </w:rPr>
                <w:t>http://www.ournellie.com/the-monument/</w:t>
              </w:r>
            </w:hyperlink>
            <w:r w:rsidRPr="00D23B60">
              <w:rPr>
                <w:rFonts w:ascii="Arial" w:hAnsi="Arial"/>
              </w:rPr>
              <w:t xml:space="preserve">  </w:t>
            </w:r>
          </w:p>
          <w:p w14:paraId="546446F3" w14:textId="77777777" w:rsidR="00D23B60" w:rsidRPr="00D23B60" w:rsidRDefault="00D23B60" w:rsidP="00D23B6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All have had postage stamps</w:t>
            </w:r>
          </w:p>
          <w:p w14:paraId="2602B890" w14:textId="77777777" w:rsidR="00D23B60" w:rsidRPr="00D23B60" w:rsidRDefault="00D23B60" w:rsidP="00D23B6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proofErr w:type="spellStart"/>
            <w:r w:rsidRPr="00D23B60">
              <w:rPr>
                <w:rFonts w:ascii="Arial" w:hAnsi="Arial"/>
              </w:rPr>
              <w:t>Historica</w:t>
            </w:r>
            <w:proofErr w:type="spellEnd"/>
            <w:r w:rsidRPr="00D23B60">
              <w:rPr>
                <w:rFonts w:ascii="Arial" w:hAnsi="Arial"/>
              </w:rPr>
              <w:t xml:space="preserve"> Minute</w:t>
            </w:r>
          </w:p>
          <w:p w14:paraId="516F2F73" w14:textId="77777777" w:rsidR="00D23B60" w:rsidRPr="00D23B60" w:rsidRDefault="00D23B60" w:rsidP="00D23B6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Famous 5 Foundation</w:t>
            </w:r>
          </w:p>
          <w:p w14:paraId="317C1F07" w14:textId="77777777" w:rsidR="00D23B60" w:rsidRPr="00D23B60" w:rsidRDefault="00D23B60" w:rsidP="00D23B60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“Pink Tea parties”</w:t>
            </w:r>
            <w:r w:rsidRPr="00D23B60">
              <w:t xml:space="preserve"> </w:t>
            </w:r>
            <w:hyperlink r:id="rId7" w:history="1">
              <w:r w:rsidRPr="00D23B60">
                <w:rPr>
                  <w:rStyle w:val="Hyperlink"/>
                  <w:rFonts w:ascii="Arial" w:hAnsi="Arial"/>
                </w:rPr>
                <w:t>http://www.famou5.ca/resources/</w:t>
              </w:r>
            </w:hyperlink>
            <w:r w:rsidRPr="00D23B60">
              <w:rPr>
                <w:rFonts w:ascii="Arial" w:hAnsi="Arial"/>
              </w:rPr>
              <w:t xml:space="preserve">   </w:t>
            </w:r>
          </w:p>
          <w:p w14:paraId="2BCF3041" w14:textId="01BF17A1" w:rsidR="00D23B60" w:rsidRPr="00D23B60" w:rsidRDefault="00D23B60" w:rsidP="00D23B60">
            <w:pPr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Pictured on $50 bill from 2004-2011</w:t>
            </w:r>
          </w:p>
        </w:tc>
      </w:tr>
      <w:tr w:rsidR="00B65466" w14:paraId="6BABB0BF" w14:textId="77777777" w:rsidTr="00D23B60">
        <w:tc>
          <w:tcPr>
            <w:tcW w:w="3674" w:type="dxa"/>
          </w:tcPr>
          <w:p w14:paraId="794F9982" w14:textId="77777777" w:rsidR="00B65466" w:rsidRPr="00D23B60" w:rsidRDefault="00B65466" w:rsidP="00B65466">
            <w:pPr>
              <w:spacing w:line="360" w:lineRule="auto"/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Do historians focus on it as an important event?</w:t>
            </w:r>
          </w:p>
        </w:tc>
        <w:tc>
          <w:tcPr>
            <w:tcW w:w="6272" w:type="dxa"/>
          </w:tcPr>
          <w:p w14:paraId="7DC10077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  <w:p w14:paraId="703BD954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  <w:p w14:paraId="430D4E59" w14:textId="096652AC" w:rsidR="00B65466" w:rsidRDefault="00B65466" w:rsidP="00B65466">
            <w:pPr>
              <w:rPr>
                <w:rFonts w:ascii="Arial" w:hAnsi="Arial"/>
              </w:rPr>
            </w:pPr>
          </w:p>
          <w:p w14:paraId="357E3EB7" w14:textId="4738CF17" w:rsidR="00D23B60" w:rsidRDefault="00D23B60" w:rsidP="00B65466">
            <w:pPr>
              <w:rPr>
                <w:rFonts w:ascii="Arial" w:hAnsi="Arial"/>
              </w:rPr>
            </w:pPr>
          </w:p>
          <w:p w14:paraId="696D92AC" w14:textId="2BA0D136" w:rsidR="00D23B60" w:rsidRDefault="00D23B60" w:rsidP="00B65466">
            <w:pPr>
              <w:rPr>
                <w:rFonts w:ascii="Arial" w:hAnsi="Arial"/>
              </w:rPr>
            </w:pPr>
          </w:p>
          <w:p w14:paraId="5386E0B4" w14:textId="77777777" w:rsidR="00D23B60" w:rsidRPr="00D23B60" w:rsidRDefault="00D23B60" w:rsidP="00B65466">
            <w:pPr>
              <w:rPr>
                <w:rFonts w:ascii="Arial" w:hAnsi="Arial"/>
              </w:rPr>
            </w:pPr>
          </w:p>
          <w:p w14:paraId="70837649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</w:tc>
        <w:tc>
          <w:tcPr>
            <w:tcW w:w="4670" w:type="dxa"/>
          </w:tcPr>
          <w:p w14:paraId="7E5DB312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</w:tc>
      </w:tr>
      <w:tr w:rsidR="00B65466" w14:paraId="7CC06A2B" w14:textId="77777777" w:rsidTr="00D23B60">
        <w:tc>
          <w:tcPr>
            <w:tcW w:w="3674" w:type="dxa"/>
          </w:tcPr>
          <w:p w14:paraId="34A88F4A" w14:textId="77777777" w:rsidR="00B65466" w:rsidRPr="00D23B60" w:rsidRDefault="00B65466" w:rsidP="00B65466">
            <w:pPr>
              <w:spacing w:line="360" w:lineRule="auto"/>
              <w:rPr>
                <w:rFonts w:ascii="Arial" w:hAnsi="Arial"/>
              </w:rPr>
            </w:pPr>
            <w:r w:rsidRPr="00D23B60">
              <w:rPr>
                <w:rFonts w:ascii="Arial" w:hAnsi="Arial"/>
              </w:rPr>
              <w:t>Has it achieved iconic status within a group/society?</w:t>
            </w:r>
          </w:p>
        </w:tc>
        <w:tc>
          <w:tcPr>
            <w:tcW w:w="6272" w:type="dxa"/>
          </w:tcPr>
          <w:p w14:paraId="418DE61F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  <w:p w14:paraId="7BC1FDBD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  <w:p w14:paraId="5C302AA1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  <w:p w14:paraId="2B810075" w14:textId="77777777" w:rsidR="00B65466" w:rsidRDefault="00B65466" w:rsidP="00B65466">
            <w:pPr>
              <w:rPr>
                <w:rFonts w:ascii="Arial" w:hAnsi="Arial"/>
              </w:rPr>
            </w:pPr>
          </w:p>
          <w:p w14:paraId="5CED1C28" w14:textId="77777777" w:rsidR="00D23B60" w:rsidRDefault="00D23B60" w:rsidP="00B65466">
            <w:pPr>
              <w:rPr>
                <w:rFonts w:ascii="Arial" w:hAnsi="Arial"/>
              </w:rPr>
            </w:pPr>
          </w:p>
          <w:p w14:paraId="2741A682" w14:textId="77777777" w:rsidR="00D23B60" w:rsidRDefault="00D23B60" w:rsidP="00B65466">
            <w:pPr>
              <w:rPr>
                <w:rFonts w:ascii="Arial" w:hAnsi="Arial"/>
              </w:rPr>
            </w:pPr>
          </w:p>
          <w:p w14:paraId="3EE03CC7" w14:textId="0F5E1469" w:rsidR="00D23B60" w:rsidRPr="00D23B60" w:rsidRDefault="00D23B60" w:rsidP="00B65466">
            <w:pPr>
              <w:rPr>
                <w:rFonts w:ascii="Arial" w:hAnsi="Arial"/>
              </w:rPr>
            </w:pPr>
          </w:p>
        </w:tc>
        <w:tc>
          <w:tcPr>
            <w:tcW w:w="4670" w:type="dxa"/>
          </w:tcPr>
          <w:p w14:paraId="3B887369" w14:textId="77777777" w:rsidR="00B65466" w:rsidRPr="00D23B60" w:rsidRDefault="00B65466" w:rsidP="00B65466">
            <w:pPr>
              <w:rPr>
                <w:rFonts w:ascii="Arial" w:hAnsi="Arial"/>
              </w:rPr>
            </w:pPr>
          </w:p>
        </w:tc>
      </w:tr>
    </w:tbl>
    <w:p w14:paraId="7CB5EA74" w14:textId="77777777" w:rsidR="00B65466" w:rsidRDefault="00B65466" w:rsidP="00B65466">
      <w:pPr>
        <w:spacing w:line="360" w:lineRule="auto"/>
        <w:rPr>
          <w:rFonts w:ascii="Arial" w:hAnsi="Arial"/>
        </w:rPr>
      </w:pPr>
    </w:p>
    <w:p w14:paraId="69F067A3" w14:textId="77777777" w:rsidR="00B65466" w:rsidRDefault="00B65466" w:rsidP="00B65466">
      <w:pPr>
        <w:spacing w:line="360" w:lineRule="auto"/>
        <w:rPr>
          <w:rFonts w:ascii="Arial" w:hAnsi="Arial"/>
        </w:rPr>
      </w:pPr>
    </w:p>
    <w:p w14:paraId="46C4D006" w14:textId="77777777" w:rsidR="00B65466" w:rsidRDefault="00B65466" w:rsidP="00B65466">
      <w:pPr>
        <w:spacing w:line="360" w:lineRule="auto"/>
        <w:rPr>
          <w:rFonts w:ascii="Arial" w:hAnsi="Arial"/>
        </w:rPr>
      </w:pPr>
    </w:p>
    <w:p w14:paraId="668594D8" w14:textId="77777777" w:rsidR="00D23B60" w:rsidRDefault="00D23B60" w:rsidP="00B65466">
      <w:pPr>
        <w:spacing w:line="360" w:lineRule="auto"/>
        <w:jc w:val="center"/>
        <w:rPr>
          <w:rFonts w:ascii="Arial" w:hAnsi="Arial"/>
        </w:rPr>
      </w:pPr>
    </w:p>
    <w:p w14:paraId="076D6108" w14:textId="1C9DA311" w:rsidR="00B65466" w:rsidRDefault="00B65466" w:rsidP="00B65466">
      <w:pPr>
        <w:spacing w:line="360" w:lineRule="auto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lastRenderedPageBreak/>
        <w:t>PARAGRAPH OUTLINE</w:t>
      </w:r>
    </w:p>
    <w:p w14:paraId="0A302423" w14:textId="77777777" w:rsidR="00B65466" w:rsidRPr="00B65466" w:rsidRDefault="00B65466" w:rsidP="00B65466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B65466">
        <w:rPr>
          <w:rFonts w:ascii="Arial" w:hAnsi="Arial"/>
          <w:sz w:val="20"/>
          <w:szCs w:val="20"/>
        </w:rPr>
        <w:t>“Which event, gaining the right to vote or the Person’s case, was the most historically significant to improving women’s rights in Canada in the 1920s?”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B65466" w14:paraId="56CC958E" w14:textId="77777777" w:rsidTr="00B65466">
        <w:tc>
          <w:tcPr>
            <w:tcW w:w="14616" w:type="dxa"/>
          </w:tcPr>
          <w:p w14:paraId="73E6F6FA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THESIS (*no “I”; must be a statement)</w:t>
            </w:r>
          </w:p>
          <w:p w14:paraId="7E9DD1B9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  <w:p w14:paraId="07839E9F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  <w:p w14:paraId="5F68E957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</w:tc>
      </w:tr>
      <w:tr w:rsidR="00B65466" w14:paraId="775FC626" w14:textId="77777777" w:rsidTr="00B65466">
        <w:tc>
          <w:tcPr>
            <w:tcW w:w="14616" w:type="dxa"/>
          </w:tcPr>
          <w:p w14:paraId="01925875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BODY (*use at least 5 pieces of historical significance criteria to make your argument)</w:t>
            </w:r>
          </w:p>
          <w:p w14:paraId="66583B3F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  <w:p w14:paraId="61E5C94F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  <w:p w14:paraId="4768D6CE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  <w:p w14:paraId="1C058763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  <w:p w14:paraId="1B279FAF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  <w:p w14:paraId="5A25B153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  <w:p w14:paraId="73109231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  <w:p w14:paraId="5DC56838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  <w:p w14:paraId="793C2773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  <w:p w14:paraId="13C25154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  <w:p w14:paraId="20B6C262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  <w:p w14:paraId="1E4BEC4A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  <w:p w14:paraId="61B49FAF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  <w:p w14:paraId="695EDD61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</w:tc>
      </w:tr>
      <w:tr w:rsidR="00B65466" w14:paraId="1E80875F" w14:textId="77777777" w:rsidTr="00B65466">
        <w:tc>
          <w:tcPr>
            <w:tcW w:w="14616" w:type="dxa"/>
          </w:tcPr>
          <w:p w14:paraId="30419FEF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CONCLUSION (re-state the topic of the paragraph)</w:t>
            </w:r>
          </w:p>
          <w:p w14:paraId="60A15EAD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  <w:p w14:paraId="29B9FE4C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  <w:p w14:paraId="5F5D6F37" w14:textId="77777777" w:rsidR="00B65466" w:rsidRDefault="00B65466" w:rsidP="00B65466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43D5FAB0" w14:textId="77777777" w:rsidR="00B65466" w:rsidRPr="00B65466" w:rsidRDefault="00B65466" w:rsidP="00B65466">
      <w:pPr>
        <w:spacing w:line="360" w:lineRule="auto"/>
        <w:rPr>
          <w:rFonts w:ascii="Arial" w:hAnsi="Arial"/>
        </w:rPr>
      </w:pPr>
    </w:p>
    <w:sectPr w:rsidR="00B65466" w:rsidRPr="00B65466" w:rsidSect="00B654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22CA"/>
    <w:multiLevelType w:val="hybridMultilevel"/>
    <w:tmpl w:val="C332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6436"/>
    <w:multiLevelType w:val="hybridMultilevel"/>
    <w:tmpl w:val="53DE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466"/>
    <w:rsid w:val="002C0A92"/>
    <w:rsid w:val="002C135C"/>
    <w:rsid w:val="00B65466"/>
    <w:rsid w:val="00D23B60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CCFAA"/>
  <w14:defaultImageDpi w14:val="300"/>
  <w15:docId w15:val="{8F267377-25B2-4717-83FB-73BB1BB9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mou5.ca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rnellie.com/the-monument/" TargetMode="External"/><Relationship Id="rId5" Type="http://schemas.openxmlformats.org/officeDocument/2006/relationships/hyperlink" Target="http://www.cbc.ca/news/canada/manitoba/women-suffrage-stamp-1.34809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Ross, Caroline</cp:lastModifiedBy>
  <cp:revision>3</cp:revision>
  <dcterms:created xsi:type="dcterms:W3CDTF">2016-03-29T21:53:00Z</dcterms:created>
  <dcterms:modified xsi:type="dcterms:W3CDTF">2019-04-30T02:16:00Z</dcterms:modified>
</cp:coreProperties>
</file>