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CFD92" w14:textId="77777777" w:rsidR="00971F3A" w:rsidRDefault="00971F3A" w:rsidP="00971F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Ms. Ross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Name:  ______________</w:t>
      </w:r>
    </w:p>
    <w:p w14:paraId="41787E90" w14:textId="7B7A9EF2" w:rsidR="00971F3A" w:rsidRPr="00971F3A" w:rsidRDefault="00971F3A" w:rsidP="00971F3A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Socials 1</w:t>
      </w:r>
      <w:r w:rsidR="009B7176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Date:    ______________</w:t>
      </w:r>
    </w:p>
    <w:p w14:paraId="469C40D0" w14:textId="77777777" w:rsidR="00971F3A" w:rsidRPr="00971F3A" w:rsidRDefault="00971F3A" w:rsidP="0093370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CHANGES IN CANADA’S ECONOMY DURING THE 1920s</w:t>
      </w:r>
    </w:p>
    <w:p w14:paraId="736F57FB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14:paraId="118F3205" w14:textId="7D02EE82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ECONOMIC EXPANSION</w:t>
      </w:r>
      <w:r>
        <w:rPr>
          <w:rFonts w:ascii="Arial" w:hAnsi="Arial" w:cs="Arial"/>
          <w:sz w:val="24"/>
          <w:szCs w:val="24"/>
        </w:rPr>
        <w:t xml:space="preserve"> (reading excerpt from </w:t>
      </w:r>
      <w:r w:rsidRPr="00CD4934">
        <w:rPr>
          <w:rFonts w:ascii="Arial" w:hAnsi="Arial" w:cs="Arial"/>
          <w:i/>
          <w:sz w:val="24"/>
          <w:szCs w:val="24"/>
        </w:rPr>
        <w:t>Decades</w:t>
      </w:r>
      <w:r>
        <w:rPr>
          <w:rFonts w:ascii="Arial" w:hAnsi="Arial" w:cs="Arial"/>
          <w:sz w:val="24"/>
          <w:szCs w:val="24"/>
        </w:rPr>
        <w:t>)</w:t>
      </w:r>
    </w:p>
    <w:p w14:paraId="3D7EAAC8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3F6A80A4" w14:textId="77777777" w:rsidR="00971F3A" w:rsidRDefault="00971F3A" w:rsidP="00971F3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 inflation rates during WWI carried over into the early part of the 1920s.  What impact did this have on people’s standard of living?</w:t>
      </w:r>
    </w:p>
    <w:p w14:paraId="73D5E014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6F024A8F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22F7B2AD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138E503F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55A9399B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5813DC67" w14:textId="77777777" w:rsidR="00971F3A" w:rsidRDefault="00971F3A" w:rsidP="00971F3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largest source of investment within Canada?  How would it help our economy?</w:t>
      </w:r>
    </w:p>
    <w:p w14:paraId="0CFB473E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EE8D79D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5A45D74" w14:textId="77777777" w:rsidR="0093370B" w:rsidRDefault="0093370B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6DA2068D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BE24023" w14:textId="77777777" w:rsidR="00971F3A" w:rsidRDefault="00971F3A" w:rsidP="00971F3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Using Table 2-3, explain the changes in foreign capital investment in Canada from 1918-1926.</w:t>
      </w:r>
    </w:p>
    <w:p w14:paraId="478CC783" w14:textId="77777777" w:rsidR="00971F3A" w:rsidRDefault="00971F3A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7ECEBDF5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5C5A6A3F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3AAD1AD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1B3A84B6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2F01E9B3" w14:textId="77777777" w:rsidR="00971F3A" w:rsidRDefault="00971F3A" w:rsidP="00971F3A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776F389D" w14:textId="77777777" w:rsidR="00971F3A" w:rsidRDefault="00971F3A" w:rsidP="00971F3A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Define </w:t>
      </w:r>
      <w:r w:rsidRPr="0069633B">
        <w:rPr>
          <w:rFonts w:ascii="Arial" w:hAnsi="Arial" w:cs="Arial"/>
          <w:b/>
          <w:i/>
          <w:sz w:val="24"/>
          <w:szCs w:val="24"/>
        </w:rPr>
        <w:t>import tariffs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Pr="0069633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b/>
          <w:i/>
          <w:sz w:val="24"/>
          <w:szCs w:val="24"/>
        </w:rPr>
        <w:t xml:space="preserve"> branch plants</w:t>
      </w:r>
      <w:r>
        <w:rPr>
          <w:rFonts w:ascii="Arial" w:hAnsi="Arial" w:cs="Arial"/>
          <w:sz w:val="24"/>
          <w:szCs w:val="24"/>
        </w:rPr>
        <w:t>.  Explain how import tariffs led to the creation of branch plants. [you may need to use the textbook pg 63 to help with the definitions]</w:t>
      </w:r>
    </w:p>
    <w:p w14:paraId="00DBCEE8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0B9D551A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2DD6907A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1B7168FC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68D54068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5814C875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305B1D9A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28A96DB2" w14:textId="77777777" w:rsidR="00DD0CAD" w:rsidRDefault="00DD0CAD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06E20A4D" w14:textId="77777777" w:rsidR="00DD0CAD" w:rsidRDefault="00DD0CAD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28B1EE23" w14:textId="77777777" w:rsidR="00DD0CAD" w:rsidRDefault="00DD0CAD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4D09771A" w14:textId="77777777" w:rsidR="00DD0CAD" w:rsidRDefault="00DD0CAD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328B6268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284AF1DF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5E2DB36E" w14:textId="77777777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1A495E60" w14:textId="7484FB04" w:rsidR="00971F3A" w:rsidRDefault="00971F3A" w:rsidP="00971F3A">
      <w:pPr>
        <w:pStyle w:val="NoSpacing"/>
        <w:rPr>
          <w:rFonts w:ascii="Arial" w:hAnsi="Arial" w:cs="Arial"/>
          <w:sz w:val="24"/>
          <w:szCs w:val="24"/>
        </w:rPr>
      </w:pPr>
      <w:r w:rsidRPr="00971F3A">
        <w:rPr>
          <w:rFonts w:ascii="Arial" w:hAnsi="Arial" w:cs="Arial"/>
          <w:sz w:val="24"/>
          <w:szCs w:val="24"/>
          <w:u w:val="single"/>
        </w:rPr>
        <w:t>CANADA’S CHANGING ECONOMY</w:t>
      </w:r>
      <w:r>
        <w:rPr>
          <w:rFonts w:ascii="Arial" w:hAnsi="Arial" w:cs="Arial"/>
          <w:sz w:val="24"/>
          <w:szCs w:val="24"/>
        </w:rPr>
        <w:t xml:space="preserve"> (from </w:t>
      </w:r>
      <w:r w:rsidRPr="00DD0CAD">
        <w:rPr>
          <w:rFonts w:ascii="Arial" w:hAnsi="Arial" w:cs="Arial"/>
          <w:sz w:val="24"/>
          <w:szCs w:val="24"/>
          <w:u w:val="single"/>
        </w:rPr>
        <w:t>Counterpoints 2</w:t>
      </w:r>
      <w:r w:rsidRPr="00DD0CAD">
        <w:rPr>
          <w:rFonts w:ascii="Arial" w:hAnsi="Arial" w:cs="Arial"/>
          <w:sz w:val="24"/>
          <w:szCs w:val="24"/>
          <w:u w:val="single"/>
          <w:vertAlign w:val="superscript"/>
        </w:rPr>
        <w:t>nd</w:t>
      </w:r>
      <w:r w:rsidRPr="00DD0CAD">
        <w:rPr>
          <w:rFonts w:ascii="Arial" w:hAnsi="Arial" w:cs="Arial"/>
          <w:sz w:val="24"/>
          <w:szCs w:val="24"/>
          <w:u w:val="single"/>
        </w:rPr>
        <w:t xml:space="preserve"> edition</w:t>
      </w:r>
      <w:r>
        <w:rPr>
          <w:rFonts w:ascii="Arial" w:hAnsi="Arial" w:cs="Arial"/>
          <w:sz w:val="24"/>
          <w:szCs w:val="24"/>
        </w:rPr>
        <w:t xml:space="preserve"> pg 63).</w:t>
      </w:r>
    </w:p>
    <w:p w14:paraId="218EDB70" w14:textId="77777777" w:rsidR="007E34BE" w:rsidRDefault="007E34BE" w:rsidP="00971F3A">
      <w:pPr>
        <w:pStyle w:val="NoSpacing"/>
        <w:rPr>
          <w:rFonts w:ascii="Arial" w:hAnsi="Arial" w:cs="Arial"/>
          <w:sz w:val="24"/>
          <w:szCs w:val="24"/>
        </w:rPr>
      </w:pPr>
    </w:p>
    <w:p w14:paraId="78FFCA9F" w14:textId="18E5A474" w:rsidR="00DD0CAD" w:rsidRDefault="00DD0CAD" w:rsidP="00DD0C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main source of revenue for Canada’s economy in this decade?  How did this spur on other economic development?</w:t>
      </w:r>
    </w:p>
    <w:p w14:paraId="7F2AF7BC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2E6ED897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6D77E4E8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2B958022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216168E7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31022383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3A1917E8" w14:textId="77777777" w:rsidR="00DD0CAD" w:rsidRDefault="00DD0CAD" w:rsidP="00DD0C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did Canada’s international trade relations change during the 1920s? </w:t>
      </w:r>
    </w:p>
    <w:p w14:paraId="568BEDF2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5134400B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5C89CBBF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2D5A51DA" w14:textId="77777777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</w:p>
    <w:p w14:paraId="14A06F7D" w14:textId="6FB6E569" w:rsidR="00DD0CAD" w:rsidRDefault="00DD0CAD" w:rsidP="00DD0C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313D8162" w14:textId="4076CD29" w:rsidR="00DD0CAD" w:rsidRDefault="00DD0CAD" w:rsidP="00DD0CAD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Identify one positive and one negative impact of American investment in Canada’s economy during this decade.</w:t>
      </w:r>
    </w:p>
    <w:p w14:paraId="0BB6536F" w14:textId="77777777" w:rsidR="008C62D8" w:rsidRDefault="008C62D8"/>
    <w:sectPr w:rsidR="008C62D8" w:rsidSect="0093370B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F66EC"/>
    <w:multiLevelType w:val="hybridMultilevel"/>
    <w:tmpl w:val="15CA6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1F3A"/>
    <w:rsid w:val="002C135C"/>
    <w:rsid w:val="005947BD"/>
    <w:rsid w:val="007E34BE"/>
    <w:rsid w:val="008C62D8"/>
    <w:rsid w:val="0093370B"/>
    <w:rsid w:val="00971F3A"/>
    <w:rsid w:val="009B7176"/>
    <w:rsid w:val="00DD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55C7DE"/>
  <w14:defaultImageDpi w14:val="300"/>
  <w15:docId w15:val="{DC84C5A2-6253-4F2C-A804-ABD5752CB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1F3A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5</cp:revision>
  <dcterms:created xsi:type="dcterms:W3CDTF">2015-11-04T22:22:00Z</dcterms:created>
  <dcterms:modified xsi:type="dcterms:W3CDTF">2018-11-05T17:47:00Z</dcterms:modified>
</cp:coreProperties>
</file>