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99" w:rsidRDefault="00752F4A" w:rsidP="00752F4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Name:  ______________</w:t>
      </w:r>
    </w:p>
    <w:p w:rsidR="00752F4A" w:rsidRDefault="00752F4A" w:rsidP="00752F4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Socials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   _______________</w:t>
      </w:r>
    </w:p>
    <w:p w:rsidR="00752F4A" w:rsidRPr="00FB5CE4" w:rsidRDefault="00752F4A" w:rsidP="00FB5CE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NATIONS AND THE FUR TRADE</w:t>
      </w:r>
      <w:r w:rsidR="00FB5CE4">
        <w:rPr>
          <w:rFonts w:ascii="Arial" w:hAnsi="Arial" w:cs="Arial"/>
          <w:b/>
          <w:sz w:val="24"/>
          <w:szCs w:val="24"/>
        </w:rPr>
        <w:br/>
      </w:r>
    </w:p>
    <w:p w:rsidR="00752F4A" w:rsidRDefault="00752F4A" w:rsidP="00752F4A">
      <w:pPr>
        <w:pStyle w:val="NoSpacing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52F4A">
        <w:rPr>
          <w:rFonts w:ascii="Arial" w:hAnsi="Arial" w:cs="Arial"/>
          <w:sz w:val="24"/>
          <w:szCs w:val="24"/>
          <w:u w:val="single"/>
        </w:rPr>
        <w:t>PART A:  Roles of First Nations men and women in the fur trade</w:t>
      </w:r>
    </w:p>
    <w:p w:rsidR="00752F4A" w:rsidRDefault="00752F4A" w:rsidP="00752F4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Brainstorm the various roles of First Nations in the beaver fur trade.  In addition, categorize who was responsible for each role (Male, Female, Both)</w:t>
      </w:r>
    </w:p>
    <w:p w:rsidR="00752F4A" w:rsidRDefault="00752F4A" w:rsidP="00752F4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752F4A" w:rsidRDefault="00752F4A" w:rsidP="00752F4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752F4A" w:rsidRDefault="00752F4A" w:rsidP="00752F4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752F4A" w:rsidRDefault="00752F4A" w:rsidP="00752F4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752F4A" w:rsidRDefault="00752F4A" w:rsidP="00752F4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752F4A" w:rsidRDefault="00752F4A" w:rsidP="00752F4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752F4A" w:rsidRDefault="00752F4A" w:rsidP="00752F4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752F4A" w:rsidRDefault="00752F4A" w:rsidP="00752F4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FB5CE4" w:rsidRDefault="00FB5CE4" w:rsidP="00752F4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752F4A" w:rsidRDefault="00752F4A" w:rsidP="00752F4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2F4A" w:rsidRDefault="00752F4A" w:rsidP="00752F4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752F4A" w:rsidRDefault="00752F4A" w:rsidP="00752F4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E951E3" w:rsidRDefault="00E951E3" w:rsidP="00E951E3">
      <w:pPr>
        <w:pStyle w:val="NoSpacing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52F4A">
        <w:rPr>
          <w:rFonts w:ascii="Arial" w:hAnsi="Arial" w:cs="Arial"/>
          <w:sz w:val="24"/>
          <w:szCs w:val="24"/>
          <w:u w:val="single"/>
        </w:rPr>
        <w:t xml:space="preserve">PART </w:t>
      </w:r>
      <w:r>
        <w:rPr>
          <w:rFonts w:ascii="Arial" w:hAnsi="Arial" w:cs="Arial"/>
          <w:sz w:val="24"/>
          <w:szCs w:val="24"/>
          <w:u w:val="single"/>
        </w:rPr>
        <w:t>B</w:t>
      </w:r>
      <w:r w:rsidRPr="00752F4A">
        <w:rPr>
          <w:rFonts w:ascii="Arial" w:hAnsi="Arial" w:cs="Arial"/>
          <w:sz w:val="24"/>
          <w:szCs w:val="24"/>
          <w:u w:val="single"/>
        </w:rPr>
        <w:t xml:space="preserve">:  </w:t>
      </w:r>
      <w:r>
        <w:rPr>
          <w:rFonts w:ascii="Arial" w:hAnsi="Arial" w:cs="Arial"/>
          <w:sz w:val="24"/>
          <w:szCs w:val="24"/>
          <w:u w:val="single"/>
        </w:rPr>
        <w:t>What impact did the fur trade have on First Nations?</w:t>
      </w:r>
    </w:p>
    <w:p w:rsidR="00E951E3" w:rsidRDefault="00E951E3" w:rsidP="00E951E3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Analyze Figure 4-6 on p. 132 (Chapter 4) in </w:t>
      </w:r>
      <w:r w:rsidRPr="00E951E3">
        <w:rPr>
          <w:rFonts w:ascii="Arial" w:hAnsi="Arial" w:cs="Arial"/>
          <w:i/>
          <w:sz w:val="24"/>
          <w:szCs w:val="24"/>
        </w:rPr>
        <w:t>Horizons 2</w:t>
      </w:r>
      <w:r w:rsidRPr="00E951E3">
        <w:rPr>
          <w:rFonts w:ascii="Arial" w:hAnsi="Arial" w:cs="Arial"/>
          <w:i/>
          <w:sz w:val="24"/>
          <w:szCs w:val="24"/>
          <w:vertAlign w:val="superscript"/>
        </w:rPr>
        <w:t>nd</w:t>
      </w:r>
      <w:r w:rsidRPr="00E951E3">
        <w:rPr>
          <w:rFonts w:ascii="Arial" w:hAnsi="Arial" w:cs="Arial"/>
          <w:i/>
          <w:sz w:val="24"/>
          <w:szCs w:val="24"/>
        </w:rPr>
        <w:t xml:space="preserve"> edition</w:t>
      </w:r>
      <w:r>
        <w:rPr>
          <w:rFonts w:ascii="Arial" w:hAnsi="Arial" w:cs="Arial"/>
          <w:sz w:val="24"/>
          <w:szCs w:val="24"/>
        </w:rPr>
        <w:t xml:space="preserve"> to answer the following questions.</w:t>
      </w:r>
    </w:p>
    <w:p w:rsidR="00E951E3" w:rsidRDefault="00E951E3" w:rsidP="00E951E3">
      <w:pPr>
        <w:pStyle w:val="NoSpacing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1720, which nation occupied the largest territory?</w:t>
      </w:r>
    </w:p>
    <w:p w:rsidR="00E951E3" w:rsidRDefault="00E951E3" w:rsidP="00E951E3">
      <w:pPr>
        <w:pStyle w:val="NoSpacing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E951E3" w:rsidRDefault="00E951E3" w:rsidP="00E951E3">
      <w:pPr>
        <w:pStyle w:val="NoSpacing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1720, which nation occupied the smallest territory?</w:t>
      </w:r>
    </w:p>
    <w:p w:rsidR="00E951E3" w:rsidRDefault="00E951E3" w:rsidP="00E951E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E951E3" w:rsidRDefault="00E951E3" w:rsidP="00E951E3">
      <w:pPr>
        <w:pStyle w:val="NoSpacing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nation gained the most territory between 1720 and 1780?</w:t>
      </w:r>
    </w:p>
    <w:p w:rsidR="00E951E3" w:rsidRDefault="00E951E3" w:rsidP="00E951E3">
      <w:pPr>
        <w:pStyle w:val="ListParagraph"/>
        <w:rPr>
          <w:rFonts w:ascii="Arial" w:hAnsi="Arial" w:cs="Arial"/>
          <w:sz w:val="24"/>
          <w:szCs w:val="24"/>
        </w:rPr>
      </w:pPr>
    </w:p>
    <w:p w:rsidR="00E951E3" w:rsidRDefault="00E951E3" w:rsidP="00E951E3">
      <w:pPr>
        <w:pStyle w:val="NoSpacing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nation lost the most territory between 1720 and 1780?</w:t>
      </w:r>
    </w:p>
    <w:p w:rsidR="00E951E3" w:rsidRDefault="00E951E3" w:rsidP="00E951E3">
      <w:pPr>
        <w:pStyle w:val="ListParagraph"/>
        <w:rPr>
          <w:rFonts w:ascii="Arial" w:hAnsi="Arial" w:cs="Arial"/>
          <w:sz w:val="24"/>
          <w:szCs w:val="24"/>
        </w:rPr>
      </w:pPr>
    </w:p>
    <w:p w:rsidR="00E951E3" w:rsidRDefault="00E951E3" w:rsidP="00E951E3">
      <w:pPr>
        <w:pStyle w:val="NoSpacing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2 positive and 2 negative results of nations sharing territory.</w:t>
      </w:r>
    </w:p>
    <w:p w:rsidR="00E951E3" w:rsidRDefault="00E951E3" w:rsidP="00E951E3">
      <w:pPr>
        <w:pStyle w:val="ListParagraph"/>
        <w:rPr>
          <w:rFonts w:ascii="Arial" w:hAnsi="Arial" w:cs="Arial"/>
          <w:sz w:val="24"/>
          <w:szCs w:val="24"/>
        </w:rPr>
      </w:pPr>
    </w:p>
    <w:p w:rsidR="00E951E3" w:rsidRDefault="00E951E3" w:rsidP="00E951E3">
      <w:pPr>
        <w:pStyle w:val="ListParagraph"/>
        <w:rPr>
          <w:rFonts w:ascii="Arial" w:hAnsi="Arial" w:cs="Arial"/>
          <w:sz w:val="24"/>
          <w:szCs w:val="24"/>
        </w:rPr>
      </w:pPr>
    </w:p>
    <w:p w:rsidR="00E951E3" w:rsidRDefault="00E951E3" w:rsidP="00E951E3">
      <w:pPr>
        <w:pStyle w:val="ListParagraph"/>
        <w:rPr>
          <w:rFonts w:ascii="Arial" w:hAnsi="Arial" w:cs="Arial"/>
          <w:sz w:val="24"/>
          <w:szCs w:val="24"/>
        </w:rPr>
      </w:pPr>
    </w:p>
    <w:p w:rsidR="00E951E3" w:rsidRDefault="00E951E3" w:rsidP="00E951E3">
      <w:pPr>
        <w:pStyle w:val="ListParagraph"/>
        <w:rPr>
          <w:rFonts w:ascii="Arial" w:hAnsi="Arial" w:cs="Arial"/>
          <w:sz w:val="24"/>
          <w:szCs w:val="24"/>
        </w:rPr>
      </w:pPr>
    </w:p>
    <w:p w:rsidR="00E951E3" w:rsidRDefault="00E951E3" w:rsidP="00E951E3">
      <w:pPr>
        <w:pStyle w:val="ListParagraph"/>
        <w:rPr>
          <w:rFonts w:ascii="Arial" w:hAnsi="Arial" w:cs="Arial"/>
          <w:sz w:val="24"/>
          <w:szCs w:val="24"/>
        </w:rPr>
      </w:pPr>
    </w:p>
    <w:p w:rsidR="00E951E3" w:rsidRDefault="00E951E3" w:rsidP="00E951E3">
      <w:pPr>
        <w:pStyle w:val="ListParagraph"/>
        <w:rPr>
          <w:rFonts w:ascii="Arial" w:hAnsi="Arial" w:cs="Arial"/>
          <w:sz w:val="24"/>
          <w:szCs w:val="24"/>
        </w:rPr>
      </w:pPr>
    </w:p>
    <w:p w:rsidR="00E951E3" w:rsidRDefault="00E951E3" w:rsidP="00E951E3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Summarize how the fur trade positively and negatively impacted the lives of First Nations.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0"/>
        <w:gridCol w:w="5040"/>
      </w:tblGrid>
      <w:tr w:rsidR="00E951E3" w:rsidTr="00E951E3">
        <w:tc>
          <w:tcPr>
            <w:tcW w:w="5395" w:type="dxa"/>
          </w:tcPr>
          <w:p w:rsidR="00E951E3" w:rsidRPr="00E951E3" w:rsidRDefault="00E951E3" w:rsidP="00E951E3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51E3">
              <w:rPr>
                <w:rFonts w:ascii="Arial" w:hAnsi="Arial" w:cs="Arial"/>
                <w:b/>
                <w:sz w:val="24"/>
                <w:szCs w:val="24"/>
              </w:rPr>
              <w:t>POSITIVE IMPACTS</w:t>
            </w:r>
          </w:p>
        </w:tc>
        <w:tc>
          <w:tcPr>
            <w:tcW w:w="5395" w:type="dxa"/>
          </w:tcPr>
          <w:p w:rsidR="00E951E3" w:rsidRPr="00E951E3" w:rsidRDefault="00E951E3" w:rsidP="00E951E3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51E3">
              <w:rPr>
                <w:rFonts w:ascii="Arial" w:hAnsi="Arial" w:cs="Arial"/>
                <w:b/>
                <w:sz w:val="24"/>
                <w:szCs w:val="24"/>
              </w:rPr>
              <w:t>NEGATIVE IMPACTS</w:t>
            </w:r>
          </w:p>
        </w:tc>
      </w:tr>
      <w:tr w:rsidR="00E951E3" w:rsidTr="00E951E3">
        <w:tc>
          <w:tcPr>
            <w:tcW w:w="5395" w:type="dxa"/>
          </w:tcPr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:rsidR="00E951E3" w:rsidRDefault="00E951E3" w:rsidP="00E951E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1E3" w:rsidRPr="00E951E3" w:rsidRDefault="00E951E3" w:rsidP="00E951E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sectPr w:rsidR="00E951E3" w:rsidRPr="00E951E3" w:rsidSect="00752F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36235"/>
    <w:multiLevelType w:val="hybridMultilevel"/>
    <w:tmpl w:val="9D30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4A"/>
    <w:rsid w:val="00212AE0"/>
    <w:rsid w:val="00336693"/>
    <w:rsid w:val="00752F4A"/>
    <w:rsid w:val="00E951E3"/>
    <w:rsid w:val="00F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FF6E"/>
  <w15:chartTrackingRefBased/>
  <w15:docId w15:val="{CC2BE32E-6F18-4E2A-B64B-029402D1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F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51E3"/>
    <w:pPr>
      <w:ind w:left="720"/>
      <w:contextualSpacing/>
    </w:pPr>
  </w:style>
  <w:style w:type="table" w:styleId="TableGrid">
    <w:name w:val="Table Grid"/>
    <w:basedOn w:val="TableNormal"/>
    <w:uiPriority w:val="39"/>
    <w:rsid w:val="00E9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Caroline</dc:creator>
  <cp:keywords/>
  <dc:description/>
  <cp:lastModifiedBy>Ross, Caroline</cp:lastModifiedBy>
  <cp:revision>2</cp:revision>
  <dcterms:created xsi:type="dcterms:W3CDTF">2016-09-11T22:00:00Z</dcterms:created>
  <dcterms:modified xsi:type="dcterms:W3CDTF">2016-09-11T22:19:00Z</dcterms:modified>
</cp:coreProperties>
</file>