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48F1" w14:textId="228220B4" w:rsidR="006E5888" w:rsidRPr="006E5888" w:rsidRDefault="00021124" w:rsidP="006E5888">
      <w:pPr>
        <w:spacing w:after="0"/>
        <w:jc w:val="right"/>
        <w:rPr>
          <w:rFonts w:cs="Arial"/>
        </w:rPr>
      </w:pPr>
      <w:r>
        <w:rPr>
          <w:rFonts w:cs="Arial"/>
        </w:rPr>
        <w:t>Carys Gould</w:t>
      </w:r>
    </w:p>
    <w:p w14:paraId="0595904B" w14:textId="25378B4A" w:rsidR="005D5240" w:rsidRPr="006E5888" w:rsidRDefault="00414E18" w:rsidP="006E5888">
      <w:pPr>
        <w:spacing w:after="0"/>
        <w:rPr>
          <w:rFonts w:ascii="Cavolini" w:hAnsi="Cavolini" w:cs="Cavolini"/>
        </w:rPr>
      </w:pPr>
      <w:r>
        <w:rPr>
          <w:rFonts w:ascii="Cavolini" w:hAnsi="Cavolini" w:cs="Cavolini"/>
        </w:rPr>
        <w:t>In</w:t>
      </w:r>
      <w:r w:rsidR="005D5240" w:rsidRPr="006E5888">
        <w:rPr>
          <w:rFonts w:ascii="Cavolini" w:hAnsi="Cavolini" w:cs="Cavolini"/>
        </w:rPr>
        <w:t xml:space="preserve"> </w:t>
      </w:r>
      <w:r>
        <w:rPr>
          <w:rFonts w:ascii="Cavolini" w:hAnsi="Cavolini" w:cs="Cavolini"/>
        </w:rPr>
        <w:t>A&amp;P12</w:t>
      </w:r>
      <w:r w:rsidR="006E5888" w:rsidRPr="006E5888">
        <w:rPr>
          <w:rFonts w:ascii="Cavolini" w:hAnsi="Cavolini" w:cs="Cavolini"/>
        </w:rPr>
        <w:t xml:space="preserve"> </w:t>
      </w:r>
      <w:r w:rsidR="005D5240" w:rsidRPr="006E5888">
        <w:rPr>
          <w:rFonts w:ascii="Cavolini" w:hAnsi="Cavolini" w:cs="Cavolini"/>
        </w:rPr>
        <w:t>class, we have explored the following:</w:t>
      </w:r>
    </w:p>
    <w:tbl>
      <w:tblPr>
        <w:tblStyle w:val="TableGrid"/>
        <w:tblW w:w="130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4322"/>
        <w:gridCol w:w="3418"/>
      </w:tblGrid>
      <w:tr w:rsidR="005D5240" w:rsidRPr="006E5888" w14:paraId="545C3991" w14:textId="79BA2937" w:rsidTr="00A20AE6">
        <w:trPr>
          <w:trHeight w:val="305"/>
        </w:trPr>
        <w:tc>
          <w:tcPr>
            <w:tcW w:w="5328" w:type="dxa"/>
          </w:tcPr>
          <w:p w14:paraId="03CD3BF4" w14:textId="60D1F732" w:rsidR="005D5240" w:rsidRPr="006E5888" w:rsidRDefault="005D5240" w:rsidP="005D5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E5888">
              <w:rPr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4322" w:type="dxa"/>
          </w:tcPr>
          <w:p w14:paraId="7381C47F" w14:textId="0A5D43A0" w:rsidR="005D5240" w:rsidRPr="006E5888" w:rsidRDefault="005D5240" w:rsidP="005D5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E5888">
              <w:rPr>
                <w:b/>
                <w:bCs/>
                <w:sz w:val="24"/>
                <w:szCs w:val="24"/>
              </w:rPr>
              <w:t>Curricular Competencies</w:t>
            </w:r>
          </w:p>
        </w:tc>
        <w:tc>
          <w:tcPr>
            <w:tcW w:w="3418" w:type="dxa"/>
          </w:tcPr>
          <w:p w14:paraId="75CC111F" w14:textId="63E189A2" w:rsidR="005D5240" w:rsidRPr="006E5888" w:rsidRDefault="005D5240" w:rsidP="005D5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E5888">
              <w:rPr>
                <w:b/>
                <w:bCs/>
                <w:sz w:val="24"/>
                <w:szCs w:val="24"/>
              </w:rPr>
              <w:t>Work Habits</w:t>
            </w:r>
          </w:p>
        </w:tc>
      </w:tr>
      <w:tr w:rsidR="005D5240" w14:paraId="3D589DBB" w14:textId="30B9D311" w:rsidTr="00A20AE6">
        <w:trPr>
          <w:trHeight w:val="916"/>
        </w:trPr>
        <w:tc>
          <w:tcPr>
            <w:tcW w:w="5328" w:type="dxa"/>
          </w:tcPr>
          <w:p w14:paraId="70D5C06E" w14:textId="77777777" w:rsidR="005D5240" w:rsidRDefault="00CC1FE8" w:rsidP="00CC1FE8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Structure and function of biological molecules</w:t>
            </w:r>
          </w:p>
          <w:p w14:paraId="69D3D623" w14:textId="77777777" w:rsidR="00CC1FE8" w:rsidRDefault="00CC1FE8" w:rsidP="00CC1FE8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Structure and function of cell membranes</w:t>
            </w:r>
          </w:p>
          <w:p w14:paraId="1D9913DC" w14:textId="77777777" w:rsidR="00CC1FE8" w:rsidRDefault="00CC1FE8" w:rsidP="00CC1FE8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Structure and function of enzymes</w:t>
            </w:r>
          </w:p>
          <w:p w14:paraId="6F209D58" w14:textId="460F7537" w:rsidR="00CC1FE8" w:rsidRDefault="00CA59A8" w:rsidP="00CC1FE8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F</w:t>
            </w:r>
            <w:r w:rsidR="006A1088">
              <w:rPr>
                <w:i/>
                <w:iCs/>
              </w:rPr>
              <w:t>eedback systems and</w:t>
            </w:r>
            <w:r>
              <w:rPr>
                <w:i/>
                <w:iCs/>
              </w:rPr>
              <w:t xml:space="preserve"> homeostasis</w:t>
            </w:r>
          </w:p>
          <w:p w14:paraId="45271583" w14:textId="77777777" w:rsidR="00CA59A8" w:rsidRDefault="00CA59A8" w:rsidP="00CC1FE8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Structure and function of digestive system</w:t>
            </w:r>
          </w:p>
          <w:p w14:paraId="77075F7D" w14:textId="77777777" w:rsidR="00CA59A8" w:rsidRDefault="00CA59A8" w:rsidP="00CC1FE8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Structure and function of respiratory system</w:t>
            </w:r>
          </w:p>
          <w:p w14:paraId="6883CBA3" w14:textId="77777777" w:rsidR="00CA59A8" w:rsidRDefault="00CA59A8" w:rsidP="00CC1FE8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Structure and function of excretory system</w:t>
            </w:r>
          </w:p>
          <w:p w14:paraId="4FDE47EF" w14:textId="77777777" w:rsidR="00CA59A8" w:rsidRDefault="00CA59A8" w:rsidP="00CC1FE8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Structure and function of circulatory system</w:t>
            </w:r>
          </w:p>
          <w:p w14:paraId="60D1C662" w14:textId="77777777" w:rsidR="00CA59A8" w:rsidRDefault="00CA59A8" w:rsidP="00CC1FE8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Structure and function of reproductive systems</w:t>
            </w:r>
          </w:p>
          <w:p w14:paraId="71194C36" w14:textId="1DD489F5" w:rsidR="00CA59A8" w:rsidRPr="00CC1FE8" w:rsidRDefault="00CA59A8" w:rsidP="00CC1FE8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Structure and function of nervous system</w:t>
            </w:r>
          </w:p>
        </w:tc>
        <w:tc>
          <w:tcPr>
            <w:tcW w:w="4322" w:type="dxa"/>
          </w:tcPr>
          <w:p w14:paraId="4A75D520" w14:textId="2C32769A" w:rsidR="005D5240" w:rsidRDefault="00521CB4" w:rsidP="00886DD9">
            <w:pPr>
              <w:pStyle w:val="ListParagraph"/>
              <w:numPr>
                <w:ilvl w:val="0"/>
                <w:numId w:val="3"/>
              </w:numPr>
              <w:ind w:left="459"/>
              <w:rPr>
                <w:i/>
                <w:iCs/>
              </w:rPr>
            </w:pPr>
            <w:r>
              <w:rPr>
                <w:i/>
                <w:iCs/>
              </w:rPr>
              <w:t>Questioning</w:t>
            </w:r>
            <w:r w:rsidR="00D0437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and predicting</w:t>
            </w:r>
          </w:p>
          <w:p w14:paraId="6919FFDE" w14:textId="064A40F5" w:rsidR="00521CB4" w:rsidRDefault="00521CB4" w:rsidP="00886DD9">
            <w:pPr>
              <w:pStyle w:val="ListParagraph"/>
              <w:numPr>
                <w:ilvl w:val="0"/>
                <w:numId w:val="3"/>
              </w:numPr>
              <w:ind w:left="459"/>
              <w:rPr>
                <w:i/>
                <w:iCs/>
              </w:rPr>
            </w:pPr>
            <w:r>
              <w:rPr>
                <w:i/>
                <w:iCs/>
              </w:rPr>
              <w:t>Planning and conducting</w:t>
            </w:r>
            <w:r w:rsidR="00AA61C6">
              <w:rPr>
                <w:i/>
                <w:iCs/>
              </w:rPr>
              <w:t xml:space="preserve"> investigations</w:t>
            </w:r>
          </w:p>
          <w:p w14:paraId="6A1DADB5" w14:textId="138B0B3C" w:rsidR="00521CB4" w:rsidRDefault="00521CB4" w:rsidP="00886DD9">
            <w:pPr>
              <w:pStyle w:val="ListParagraph"/>
              <w:numPr>
                <w:ilvl w:val="0"/>
                <w:numId w:val="3"/>
              </w:numPr>
              <w:ind w:left="459"/>
              <w:rPr>
                <w:i/>
                <w:iCs/>
              </w:rPr>
            </w:pPr>
            <w:r>
              <w:rPr>
                <w:i/>
                <w:iCs/>
              </w:rPr>
              <w:t>Processing and analyzing</w:t>
            </w:r>
            <w:r w:rsidR="00AA61C6">
              <w:rPr>
                <w:i/>
                <w:iCs/>
              </w:rPr>
              <w:t xml:space="preserve"> data</w:t>
            </w:r>
          </w:p>
          <w:p w14:paraId="63DCFC49" w14:textId="5196B671" w:rsidR="00521CB4" w:rsidRDefault="00141895" w:rsidP="00886DD9">
            <w:pPr>
              <w:pStyle w:val="ListParagraph"/>
              <w:numPr>
                <w:ilvl w:val="0"/>
                <w:numId w:val="3"/>
              </w:numPr>
              <w:ind w:left="459"/>
              <w:rPr>
                <w:i/>
                <w:iCs/>
              </w:rPr>
            </w:pPr>
            <w:r>
              <w:rPr>
                <w:i/>
                <w:iCs/>
              </w:rPr>
              <w:t>Evaluating</w:t>
            </w:r>
            <w:r w:rsidR="00AA61C6">
              <w:rPr>
                <w:i/>
                <w:iCs/>
              </w:rPr>
              <w:t xml:space="preserve"> methods and results</w:t>
            </w:r>
          </w:p>
          <w:p w14:paraId="728D99F7" w14:textId="52023B45" w:rsidR="00141895" w:rsidRPr="000D6844" w:rsidRDefault="00141895" w:rsidP="00886DD9">
            <w:pPr>
              <w:pStyle w:val="ListParagraph"/>
              <w:numPr>
                <w:ilvl w:val="0"/>
                <w:numId w:val="3"/>
              </w:numPr>
              <w:ind w:left="459"/>
              <w:rPr>
                <w:i/>
                <w:iCs/>
              </w:rPr>
            </w:pPr>
            <w:r>
              <w:rPr>
                <w:i/>
                <w:iCs/>
              </w:rPr>
              <w:t>Communicating</w:t>
            </w:r>
            <w:r w:rsidR="00AA61C6">
              <w:rPr>
                <w:i/>
                <w:iCs/>
              </w:rPr>
              <w:t xml:space="preserve"> scientific findings</w:t>
            </w:r>
          </w:p>
        </w:tc>
        <w:tc>
          <w:tcPr>
            <w:tcW w:w="3418" w:type="dxa"/>
          </w:tcPr>
          <w:p w14:paraId="1988FDBE" w14:textId="77777777" w:rsidR="005D5240" w:rsidRDefault="00D04370" w:rsidP="00D04370">
            <w:pPr>
              <w:pStyle w:val="ListParagraph"/>
              <w:numPr>
                <w:ilvl w:val="0"/>
                <w:numId w:val="3"/>
              </w:numPr>
              <w:ind w:left="515"/>
              <w:rPr>
                <w:i/>
                <w:iCs/>
              </w:rPr>
            </w:pPr>
            <w:r>
              <w:rPr>
                <w:i/>
                <w:iCs/>
              </w:rPr>
              <w:t>Attending class on-time</w:t>
            </w:r>
          </w:p>
          <w:p w14:paraId="6E85B64E" w14:textId="77777777" w:rsidR="00D04370" w:rsidRDefault="00D04370" w:rsidP="00D04370">
            <w:pPr>
              <w:pStyle w:val="ListParagraph"/>
              <w:numPr>
                <w:ilvl w:val="0"/>
                <w:numId w:val="3"/>
              </w:numPr>
              <w:ind w:left="515"/>
              <w:rPr>
                <w:i/>
                <w:iCs/>
              </w:rPr>
            </w:pPr>
            <w:r>
              <w:rPr>
                <w:i/>
                <w:iCs/>
              </w:rPr>
              <w:t>Submitting assignments by due date</w:t>
            </w:r>
          </w:p>
          <w:p w14:paraId="72D1A582" w14:textId="77777777" w:rsidR="00D04370" w:rsidRDefault="00D2195C" w:rsidP="00D04370">
            <w:pPr>
              <w:pStyle w:val="ListParagraph"/>
              <w:numPr>
                <w:ilvl w:val="0"/>
                <w:numId w:val="3"/>
              </w:numPr>
              <w:ind w:left="515"/>
              <w:rPr>
                <w:i/>
                <w:iCs/>
              </w:rPr>
            </w:pPr>
            <w:r>
              <w:rPr>
                <w:i/>
                <w:iCs/>
              </w:rPr>
              <w:t>Thoroughly completing assigned work</w:t>
            </w:r>
          </w:p>
          <w:p w14:paraId="0CA1D836" w14:textId="649F78DE" w:rsidR="00D2195C" w:rsidRDefault="00D2195C" w:rsidP="00D04370">
            <w:pPr>
              <w:pStyle w:val="ListParagraph"/>
              <w:numPr>
                <w:ilvl w:val="0"/>
                <w:numId w:val="3"/>
              </w:numPr>
              <w:ind w:left="515"/>
              <w:rPr>
                <w:i/>
                <w:iCs/>
              </w:rPr>
            </w:pPr>
            <w:r>
              <w:rPr>
                <w:i/>
                <w:iCs/>
              </w:rPr>
              <w:t xml:space="preserve">Paying attention </w:t>
            </w:r>
            <w:r w:rsidR="00DB595D">
              <w:rPr>
                <w:i/>
                <w:iCs/>
              </w:rPr>
              <w:t>during</w:t>
            </w:r>
            <w:r>
              <w:rPr>
                <w:i/>
                <w:iCs/>
              </w:rPr>
              <w:t xml:space="preserve"> lessons</w:t>
            </w:r>
          </w:p>
          <w:p w14:paraId="1194EE6F" w14:textId="77777777" w:rsidR="00D2195C" w:rsidRDefault="00D2195C" w:rsidP="00D04370">
            <w:pPr>
              <w:pStyle w:val="ListParagraph"/>
              <w:numPr>
                <w:ilvl w:val="0"/>
                <w:numId w:val="3"/>
              </w:numPr>
              <w:ind w:left="515"/>
              <w:rPr>
                <w:i/>
                <w:iCs/>
              </w:rPr>
            </w:pPr>
            <w:r>
              <w:rPr>
                <w:i/>
                <w:iCs/>
              </w:rPr>
              <w:t>Contributing to learning in group activities</w:t>
            </w:r>
          </w:p>
          <w:p w14:paraId="63E2EFF1" w14:textId="1B5308C9" w:rsidR="00D546E7" w:rsidRPr="00D04370" w:rsidRDefault="00D546E7" w:rsidP="00D04370">
            <w:pPr>
              <w:pStyle w:val="ListParagraph"/>
              <w:numPr>
                <w:ilvl w:val="0"/>
                <w:numId w:val="3"/>
              </w:numPr>
              <w:ind w:left="515"/>
              <w:rPr>
                <w:i/>
                <w:iCs/>
              </w:rPr>
            </w:pPr>
            <w:r>
              <w:rPr>
                <w:i/>
                <w:iCs/>
              </w:rPr>
              <w:t xml:space="preserve">Work on learning assignments in class and </w:t>
            </w:r>
            <w:r w:rsidR="00421F4F">
              <w:rPr>
                <w:i/>
                <w:iCs/>
              </w:rPr>
              <w:t>at least 1hr/day at home</w:t>
            </w:r>
          </w:p>
        </w:tc>
      </w:tr>
    </w:tbl>
    <w:p w14:paraId="09AD460D" w14:textId="4EAA50A4" w:rsidR="005D5240" w:rsidRDefault="005D5240"/>
    <w:p w14:paraId="7456A3C4" w14:textId="0ABE7843" w:rsidR="005D5240" w:rsidRPr="006E5888" w:rsidRDefault="005D5240" w:rsidP="006E5888">
      <w:pPr>
        <w:spacing w:after="0"/>
        <w:rPr>
          <w:rFonts w:ascii="Cavolini" w:hAnsi="Cavolini" w:cs="Cavolini"/>
        </w:rPr>
      </w:pPr>
      <w:r w:rsidRPr="006E5888">
        <w:rPr>
          <w:rFonts w:ascii="Cavolini" w:hAnsi="Cavolini" w:cs="Cavolini"/>
        </w:rPr>
        <w:t xml:space="preserve">What are your areas of strength? </w:t>
      </w:r>
      <w:r w:rsidRPr="006E5888">
        <w:rPr>
          <w:rFonts w:ascii="Cavolini" w:hAnsi="Cavolini" w:cs="Cavolini"/>
        </w:rPr>
        <w:br/>
        <w:t>Identify and describe at least 1 from each category.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4276"/>
        <w:gridCol w:w="4385"/>
      </w:tblGrid>
      <w:tr w:rsidR="00C75DA0" w:rsidRPr="006E5888" w14:paraId="58E288AA" w14:textId="77777777" w:rsidTr="006E5888">
        <w:tc>
          <w:tcPr>
            <w:tcW w:w="4316" w:type="dxa"/>
          </w:tcPr>
          <w:p w14:paraId="4D8E9271" w14:textId="5F80B7F5" w:rsidR="00C75DA0" w:rsidRPr="006E5888" w:rsidRDefault="00C75DA0" w:rsidP="006E5888">
            <w:pPr>
              <w:jc w:val="center"/>
              <w:rPr>
                <w:b/>
                <w:bCs/>
                <w:sz w:val="24"/>
                <w:szCs w:val="24"/>
              </w:rPr>
            </w:pPr>
            <w:r w:rsidRPr="006E5888">
              <w:rPr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4317" w:type="dxa"/>
          </w:tcPr>
          <w:p w14:paraId="7194D117" w14:textId="681E1069" w:rsidR="00C75DA0" w:rsidRPr="006E5888" w:rsidRDefault="00C75DA0" w:rsidP="006E5888">
            <w:pPr>
              <w:jc w:val="center"/>
              <w:rPr>
                <w:b/>
                <w:bCs/>
                <w:sz w:val="24"/>
                <w:szCs w:val="24"/>
              </w:rPr>
            </w:pPr>
            <w:r w:rsidRPr="006E5888">
              <w:rPr>
                <w:b/>
                <w:bCs/>
                <w:sz w:val="24"/>
                <w:szCs w:val="24"/>
              </w:rPr>
              <w:t>Curricular Competencies</w:t>
            </w:r>
          </w:p>
        </w:tc>
        <w:tc>
          <w:tcPr>
            <w:tcW w:w="4435" w:type="dxa"/>
          </w:tcPr>
          <w:p w14:paraId="7526499A" w14:textId="64688740" w:rsidR="00C75DA0" w:rsidRPr="006E5888" w:rsidRDefault="00C75DA0" w:rsidP="006E5888">
            <w:pPr>
              <w:jc w:val="center"/>
              <w:rPr>
                <w:b/>
                <w:bCs/>
                <w:sz w:val="24"/>
                <w:szCs w:val="24"/>
              </w:rPr>
            </w:pPr>
            <w:r w:rsidRPr="006E5888">
              <w:rPr>
                <w:b/>
                <w:bCs/>
                <w:sz w:val="24"/>
                <w:szCs w:val="24"/>
              </w:rPr>
              <w:t>Work Habits</w:t>
            </w:r>
          </w:p>
        </w:tc>
      </w:tr>
      <w:tr w:rsidR="00C75DA0" w14:paraId="19C98B8B" w14:textId="77777777" w:rsidTr="006E5888">
        <w:trPr>
          <w:trHeight w:val="971"/>
        </w:trPr>
        <w:tc>
          <w:tcPr>
            <w:tcW w:w="4316" w:type="dxa"/>
          </w:tcPr>
          <w:p w14:paraId="45B166C1" w14:textId="77777777" w:rsidR="00C75DA0" w:rsidRDefault="008E20F0">
            <w:r>
              <w:t>Enzymes, feedb</w:t>
            </w:r>
            <w:r w:rsidR="00767333">
              <w:t>ack systems, and homeostasis was a unit that I really grasped because I studied a lot for the test.</w:t>
            </w:r>
          </w:p>
          <w:p w14:paraId="68D49CBF" w14:textId="77777777" w:rsidR="00920E17" w:rsidRDefault="008F1B7A">
            <w:r>
              <w:t xml:space="preserve">The circulatory system was </w:t>
            </w:r>
            <w:r w:rsidR="00A7185E">
              <w:t xml:space="preserve">a unit that AI payed a lot of attention too and the style of the test made me put </w:t>
            </w:r>
            <w:r w:rsidR="00920E17">
              <w:t>my all into studying.</w:t>
            </w:r>
          </w:p>
          <w:p w14:paraId="025CB78F" w14:textId="31E61A59" w:rsidR="00920E17" w:rsidRDefault="00920E17">
            <w:r>
              <w:t xml:space="preserve">The last </w:t>
            </w:r>
            <w:r w:rsidR="00A459BD">
              <w:t>4 units, put into two tests (respiratory, excretory, reproductive, and nervous syst</w:t>
            </w:r>
            <w:r w:rsidR="00562B8F">
              <w:t>ems) were systems I was especially interested in and had topics that were easier for me to understand the concept.</w:t>
            </w:r>
            <w:r w:rsidR="001E664C">
              <w:t xml:space="preserve"> </w:t>
            </w:r>
          </w:p>
        </w:tc>
        <w:tc>
          <w:tcPr>
            <w:tcW w:w="4317" w:type="dxa"/>
          </w:tcPr>
          <w:p w14:paraId="298C2F22" w14:textId="77777777" w:rsidR="003C5330" w:rsidRDefault="001E664C">
            <w:r>
              <w:t>Planning and conducting investigations wa</w:t>
            </w:r>
            <w:r w:rsidR="00C92375">
              <w:t>s something I tried really hard at in order to learn the material provided.</w:t>
            </w:r>
          </w:p>
          <w:p w14:paraId="39FA9FCC" w14:textId="23466F38" w:rsidR="00C75DA0" w:rsidRDefault="003C5330">
            <w:r>
              <w:t xml:space="preserve">Communicating scientific findings is something that I </w:t>
            </w:r>
            <w:r w:rsidR="009352F7">
              <w:t xml:space="preserve">enjoyed as it is easy for me to explain what is happening when I understand the material around the science. </w:t>
            </w:r>
            <w:r w:rsidR="00C92375">
              <w:t xml:space="preserve"> </w:t>
            </w:r>
          </w:p>
        </w:tc>
        <w:tc>
          <w:tcPr>
            <w:tcW w:w="4435" w:type="dxa"/>
          </w:tcPr>
          <w:p w14:paraId="16EADACD" w14:textId="77777777" w:rsidR="00C75DA0" w:rsidRDefault="00AF23E6">
            <w:r>
              <w:t>Submitting assignments by due date</w:t>
            </w:r>
            <w:r w:rsidR="001F7A16">
              <w:t xml:space="preserve"> was one of my strengths as I got most of the work done in class. </w:t>
            </w:r>
          </w:p>
          <w:p w14:paraId="01CC7E69" w14:textId="77777777" w:rsidR="001F7A16" w:rsidRDefault="007D59F5">
            <w:r>
              <w:t>Thoroughly completing assigned work.</w:t>
            </w:r>
          </w:p>
          <w:p w14:paraId="37ECF3D3" w14:textId="77777777" w:rsidR="007D59F5" w:rsidRDefault="007D59F5">
            <w:r>
              <w:t>Contributing to learning in group</w:t>
            </w:r>
            <w:r w:rsidR="00494B32">
              <w:t xml:space="preserve"> activities.</w:t>
            </w:r>
          </w:p>
          <w:p w14:paraId="5ED12D73" w14:textId="7A6693C2" w:rsidR="00494B32" w:rsidRDefault="00494B32"/>
        </w:tc>
      </w:tr>
    </w:tbl>
    <w:p w14:paraId="68F180F9" w14:textId="77777777" w:rsidR="005D5240" w:rsidRDefault="005D5240"/>
    <w:p w14:paraId="75C4DBBE" w14:textId="677AD507" w:rsidR="00C75DA0" w:rsidRPr="006E5888" w:rsidRDefault="00C75DA0" w:rsidP="006E5888">
      <w:pPr>
        <w:spacing w:after="0"/>
        <w:rPr>
          <w:rFonts w:ascii="Cavolini" w:hAnsi="Cavolini" w:cs="Cavolini"/>
        </w:rPr>
      </w:pPr>
      <w:r w:rsidRPr="006E5888">
        <w:rPr>
          <w:rFonts w:ascii="Cavolini" w:hAnsi="Cavolini" w:cs="Cavolini"/>
        </w:rPr>
        <w:t xml:space="preserve">In what areas can you make improvement? </w:t>
      </w:r>
      <w:r w:rsidR="00E21FD5" w:rsidRPr="006E5888">
        <w:rPr>
          <w:rFonts w:ascii="Cavolini" w:hAnsi="Cavolini" w:cs="Cavolini"/>
        </w:rPr>
        <w:t>Be specific.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30"/>
      </w:tblGrid>
      <w:tr w:rsidR="00E21FD5" w14:paraId="571ABEA3" w14:textId="77777777" w:rsidTr="00811203">
        <w:trPr>
          <w:trHeight w:val="1608"/>
        </w:trPr>
        <w:tc>
          <w:tcPr>
            <w:tcW w:w="13068" w:type="dxa"/>
          </w:tcPr>
          <w:p w14:paraId="71EE1EA6" w14:textId="04F94C6A" w:rsidR="00E21FD5" w:rsidRDefault="00494B32">
            <w:r>
              <w:lastRenderedPageBreak/>
              <w:t>Improvements I could make may</w:t>
            </w:r>
            <w:r w:rsidR="00834D17">
              <w:t xml:space="preserve"> be taking more time to learn the material throughout the whole time we are on the unit, instead of leaving it all for a couple days </w:t>
            </w:r>
            <w:r w:rsidR="003D6812">
              <w:t xml:space="preserve">before the test. Therefore I would do a little bit each day so that my notes would already be completed </w:t>
            </w:r>
            <w:r w:rsidR="00A45259">
              <w:t xml:space="preserve">and I would already have a better understanding of </w:t>
            </w:r>
            <w:r w:rsidR="008C2D65">
              <w:t xml:space="preserve">the material. </w:t>
            </w:r>
          </w:p>
        </w:tc>
      </w:tr>
    </w:tbl>
    <w:p w14:paraId="0076E823" w14:textId="63B64A4A" w:rsidR="00E21FD5" w:rsidRPr="006E5888" w:rsidRDefault="00906687" w:rsidP="006E5888">
      <w:pPr>
        <w:spacing w:after="0"/>
        <w:rPr>
          <w:rFonts w:ascii="Cavolini" w:hAnsi="Cavolini" w:cs="Cavolini"/>
        </w:rPr>
      </w:pPr>
      <w:r w:rsidRPr="00906687">
        <w:rPr>
          <w:rFonts w:ascii="Cavolini" w:hAnsi="Cavolini" w:cs="Cavolini"/>
          <w:sz w:val="10"/>
          <w:szCs w:val="10"/>
        </w:rPr>
        <w:br/>
      </w:r>
      <w:r w:rsidR="00E86870">
        <w:rPr>
          <w:rFonts w:ascii="Cavolini" w:hAnsi="Cavolini" w:cs="Cavolini"/>
        </w:rPr>
        <w:sym w:font="Wingdings" w:char="F08C"/>
      </w:r>
      <w:r w:rsidR="00E86870">
        <w:rPr>
          <w:rFonts w:ascii="Cavolini" w:hAnsi="Cavolini" w:cs="Cavolini"/>
        </w:rPr>
        <w:t xml:space="preserve"> </w:t>
      </w:r>
      <w:r w:rsidR="00E86870" w:rsidRPr="00906687">
        <w:rPr>
          <w:rFonts w:ascii="Cavolini" w:hAnsi="Cavolini" w:cs="Cavolini"/>
          <w:sz w:val="20"/>
          <w:szCs w:val="20"/>
        </w:rPr>
        <w:t>Embed this worksheet in a new Edublog post titled:</w:t>
      </w:r>
      <w:r w:rsidR="009C7A08" w:rsidRPr="00906687">
        <w:rPr>
          <w:rFonts w:ascii="Cavolini" w:hAnsi="Cavolini" w:cs="Cavolini"/>
          <w:sz w:val="20"/>
          <w:szCs w:val="20"/>
        </w:rPr>
        <w:t xml:space="preserve"> A&amp;P12 </w:t>
      </w:r>
      <w:r w:rsidR="00D546E7" w:rsidRPr="00906687">
        <w:rPr>
          <w:rFonts w:ascii="Cavolini" w:hAnsi="Cavolini" w:cs="Cavolini"/>
          <w:sz w:val="20"/>
          <w:szCs w:val="20"/>
        </w:rPr>
        <w:t>Goal Setting</w:t>
      </w:r>
      <w:r w:rsidR="00E86870" w:rsidRPr="00906687">
        <w:rPr>
          <w:rFonts w:ascii="Cavolini" w:hAnsi="Cavolini" w:cs="Cavolini"/>
          <w:sz w:val="20"/>
          <w:szCs w:val="20"/>
        </w:rPr>
        <w:br/>
      </w:r>
      <w:r w:rsidR="00E86870" w:rsidRPr="00906687">
        <w:rPr>
          <w:rFonts w:ascii="Cavolini" w:hAnsi="Cavolini" w:cs="Cavolini"/>
          <w:sz w:val="20"/>
          <w:szCs w:val="20"/>
        </w:rPr>
        <w:sym w:font="Wingdings" w:char="F08D"/>
      </w:r>
      <w:r w:rsidR="00E86870" w:rsidRPr="00906687">
        <w:rPr>
          <w:rFonts w:ascii="Cavolini" w:hAnsi="Cavolini" w:cs="Cavolini"/>
          <w:sz w:val="20"/>
          <w:szCs w:val="20"/>
        </w:rPr>
        <w:t xml:space="preserve"> In your Edublog post, thoroughly answer this question</w:t>
      </w:r>
      <w:r w:rsidR="009C7A08" w:rsidRPr="00906687">
        <w:rPr>
          <w:rFonts w:ascii="Cavolini" w:hAnsi="Cavolini" w:cs="Cavolini"/>
          <w:sz w:val="20"/>
          <w:szCs w:val="20"/>
        </w:rPr>
        <w:t xml:space="preserve">: </w:t>
      </w:r>
      <w:r w:rsidR="00E21FD5" w:rsidRPr="00906687">
        <w:rPr>
          <w:rFonts w:ascii="Cavolini" w:hAnsi="Cavolini" w:cs="Cavolini"/>
          <w:sz w:val="20"/>
          <w:szCs w:val="20"/>
        </w:rPr>
        <w:t xml:space="preserve">Which of your suggested growth areas are you going to work on improving? </w:t>
      </w:r>
      <w:r w:rsidR="006E5888" w:rsidRPr="00906687">
        <w:rPr>
          <w:rFonts w:ascii="Cavolini" w:hAnsi="Cavolini" w:cs="Cavolini"/>
          <w:sz w:val="20"/>
          <w:szCs w:val="20"/>
        </w:rPr>
        <w:t>How? Give detail.</w:t>
      </w:r>
    </w:p>
    <w:p w14:paraId="3DFE9BD9" w14:textId="77777777" w:rsidR="00E21FD5" w:rsidRPr="006E5888" w:rsidRDefault="00E21FD5" w:rsidP="006E5888">
      <w:pPr>
        <w:rPr>
          <w:sz w:val="8"/>
          <w:szCs w:val="8"/>
        </w:rPr>
      </w:pPr>
    </w:p>
    <w:sectPr w:rsidR="00E21FD5" w:rsidRPr="006E5888" w:rsidSect="006A4190">
      <w:headerReference w:type="default" r:id="rId10"/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E602" w14:textId="77777777" w:rsidR="006A4190" w:rsidRDefault="006A4190" w:rsidP="006E5888">
      <w:pPr>
        <w:spacing w:after="0" w:line="240" w:lineRule="auto"/>
      </w:pPr>
      <w:r>
        <w:separator/>
      </w:r>
    </w:p>
  </w:endnote>
  <w:endnote w:type="continuationSeparator" w:id="0">
    <w:p w14:paraId="626AD87E" w14:textId="77777777" w:rsidR="006A4190" w:rsidRDefault="006A4190" w:rsidP="006E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CE88" w14:textId="77777777" w:rsidR="006A4190" w:rsidRDefault="006A4190" w:rsidP="006E5888">
      <w:pPr>
        <w:spacing w:after="0" w:line="240" w:lineRule="auto"/>
      </w:pPr>
      <w:r>
        <w:separator/>
      </w:r>
    </w:p>
  </w:footnote>
  <w:footnote w:type="continuationSeparator" w:id="0">
    <w:p w14:paraId="1F6C4F90" w14:textId="77777777" w:rsidR="006A4190" w:rsidRDefault="006A4190" w:rsidP="006E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7D4D" w14:textId="77777777" w:rsidR="006E5888" w:rsidRDefault="006E5888" w:rsidP="006E5888">
    <w:pPr>
      <w:pStyle w:val="Header"/>
      <w:tabs>
        <w:tab w:val="clear" w:pos="9360"/>
        <w:tab w:val="right" w:pos="12960"/>
      </w:tabs>
      <w:rPr>
        <w:rFonts w:ascii="Bernard MT Condensed" w:hAnsi="Bernard MT Condensed"/>
        <w:sz w:val="24"/>
        <w:szCs w:val="24"/>
      </w:rPr>
    </w:pPr>
  </w:p>
  <w:p w14:paraId="0B136B2A" w14:textId="7A797D79" w:rsidR="006E5888" w:rsidRPr="006E5888" w:rsidRDefault="006E5888" w:rsidP="006E5888">
    <w:pPr>
      <w:pStyle w:val="Header"/>
      <w:tabs>
        <w:tab w:val="clear" w:pos="9360"/>
        <w:tab w:val="right" w:pos="12870"/>
      </w:tabs>
      <w:rPr>
        <w:rFonts w:ascii="Bernard MT Condensed" w:hAnsi="Bernard MT Condensed"/>
        <w:sz w:val="24"/>
        <w:szCs w:val="24"/>
      </w:rPr>
    </w:pPr>
    <w:r w:rsidRPr="006E5888">
      <w:rPr>
        <w:rFonts w:ascii="Bernard MT Condensed" w:hAnsi="Bernard MT Condensed"/>
        <w:sz w:val="24"/>
        <w:szCs w:val="24"/>
      </w:rPr>
      <w:t>Academic Goal Setting</w:t>
    </w:r>
    <w:r w:rsidRPr="006E5888">
      <w:rPr>
        <w:rFonts w:ascii="Bernard MT Condensed" w:hAnsi="Bernard MT Condensed"/>
        <w:sz w:val="24"/>
        <w:szCs w:val="24"/>
      </w:rPr>
      <w:tab/>
    </w:r>
    <w:r w:rsidRPr="006E5888">
      <w:rPr>
        <w:rFonts w:ascii="Bernard MT Condensed" w:hAnsi="Bernard MT Condensed"/>
        <w:sz w:val="24"/>
        <w:szCs w:val="24"/>
      </w:rPr>
      <w:tab/>
      <w:t>Riverside Science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50D3"/>
    <w:multiLevelType w:val="hybridMultilevel"/>
    <w:tmpl w:val="04BE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61FD"/>
    <w:multiLevelType w:val="hybridMultilevel"/>
    <w:tmpl w:val="145ECAFC"/>
    <w:lvl w:ilvl="0" w:tplc="0C3A91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2223D"/>
    <w:multiLevelType w:val="hybridMultilevel"/>
    <w:tmpl w:val="4A6C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585288">
    <w:abstractNumId w:val="2"/>
  </w:num>
  <w:num w:numId="2" w16cid:durableId="1109348267">
    <w:abstractNumId w:val="1"/>
  </w:num>
  <w:num w:numId="3" w16cid:durableId="205287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40"/>
    <w:rsid w:val="00007556"/>
    <w:rsid w:val="00021124"/>
    <w:rsid w:val="000D6844"/>
    <w:rsid w:val="001326F0"/>
    <w:rsid w:val="00141895"/>
    <w:rsid w:val="001E664C"/>
    <w:rsid w:val="001F7A16"/>
    <w:rsid w:val="00225C92"/>
    <w:rsid w:val="003C5330"/>
    <w:rsid w:val="003D6812"/>
    <w:rsid w:val="00414E18"/>
    <w:rsid w:val="00421F4F"/>
    <w:rsid w:val="00494B32"/>
    <w:rsid w:val="00521CB4"/>
    <w:rsid w:val="00562B8F"/>
    <w:rsid w:val="005D5240"/>
    <w:rsid w:val="006861B4"/>
    <w:rsid w:val="006A1088"/>
    <w:rsid w:val="006A4190"/>
    <w:rsid w:val="006E5888"/>
    <w:rsid w:val="00723C07"/>
    <w:rsid w:val="00762B2D"/>
    <w:rsid w:val="00767333"/>
    <w:rsid w:val="0079478E"/>
    <w:rsid w:val="007D59F5"/>
    <w:rsid w:val="00811203"/>
    <w:rsid w:val="00834D17"/>
    <w:rsid w:val="00886DD9"/>
    <w:rsid w:val="008C2D65"/>
    <w:rsid w:val="008E20F0"/>
    <w:rsid w:val="008F1B7A"/>
    <w:rsid w:val="00906687"/>
    <w:rsid w:val="00920E17"/>
    <w:rsid w:val="009352F7"/>
    <w:rsid w:val="009C7A08"/>
    <w:rsid w:val="00A20AE6"/>
    <w:rsid w:val="00A45259"/>
    <w:rsid w:val="00A459BD"/>
    <w:rsid w:val="00A7185E"/>
    <w:rsid w:val="00AA61C6"/>
    <w:rsid w:val="00AD0B09"/>
    <w:rsid w:val="00AF23E6"/>
    <w:rsid w:val="00C75DA0"/>
    <w:rsid w:val="00C92375"/>
    <w:rsid w:val="00CA59A8"/>
    <w:rsid w:val="00CC1FE8"/>
    <w:rsid w:val="00D04370"/>
    <w:rsid w:val="00D2195C"/>
    <w:rsid w:val="00D46415"/>
    <w:rsid w:val="00D546E7"/>
    <w:rsid w:val="00DB595D"/>
    <w:rsid w:val="00DD2A3E"/>
    <w:rsid w:val="00DF4F1A"/>
    <w:rsid w:val="00E21FD5"/>
    <w:rsid w:val="00E86870"/>
    <w:rsid w:val="00F8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226B"/>
  <w15:docId w15:val="{64AEE349-A113-49AF-98BB-50B5C758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C75DA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E5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888"/>
  </w:style>
  <w:style w:type="paragraph" w:styleId="Footer">
    <w:name w:val="footer"/>
    <w:basedOn w:val="Normal"/>
    <w:link w:val="FooterChar"/>
    <w:uiPriority w:val="99"/>
    <w:unhideWhenUsed/>
    <w:rsid w:val="006E5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888"/>
  </w:style>
  <w:style w:type="paragraph" w:styleId="ListParagraph">
    <w:name w:val="List Paragraph"/>
    <w:basedOn w:val="Normal"/>
    <w:uiPriority w:val="34"/>
    <w:qFormat/>
    <w:rsid w:val="00CC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FF4679E074E4FBD023A25EC7F5EE0" ma:contentTypeVersion="7" ma:contentTypeDescription="Create a new document." ma:contentTypeScope="" ma:versionID="1e7443dd91da0c4ff868f4e6afe4f4b9">
  <xsd:schema xmlns:xsd="http://www.w3.org/2001/XMLSchema" xmlns:xs="http://www.w3.org/2001/XMLSchema" xmlns:p="http://schemas.microsoft.com/office/2006/metadata/properties" xmlns:ns2="68de6284-5cb7-4297-bc12-b91b41267a7d" targetNamespace="http://schemas.microsoft.com/office/2006/metadata/properties" ma:root="true" ma:fieldsID="d43b839cb0768e6bdda56d74c55436c9" ns2:_="">
    <xsd:import namespace="68de6284-5cb7-4297-bc12-b91b41267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e6284-5cb7-4297-bc12-b91b41267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21A5C-1252-45F9-9266-7D36EF69125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8de6284-5cb7-4297-bc12-b91b41267a7d"/>
  </ds:schemaRefs>
</ds:datastoreItem>
</file>

<file path=customXml/itemProps2.xml><?xml version="1.0" encoding="utf-8"?>
<ds:datastoreItem xmlns:ds="http://schemas.openxmlformats.org/officeDocument/2006/customXml" ds:itemID="{9B7D1D60-BAFE-4ACD-A9CC-1CD2801D6C15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A19625B0-BA06-4441-9E66-74663A1BA9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Yorke, Brenda</dc:creator>
  <cp:keywords/>
  <dc:description/>
  <cp:lastModifiedBy>132S-Gould, Carys</cp:lastModifiedBy>
  <cp:revision>24</cp:revision>
  <cp:lastPrinted>2024-01-15T22:22:00Z</cp:lastPrinted>
  <dcterms:created xsi:type="dcterms:W3CDTF">2024-01-22T16:08:00Z</dcterms:created>
  <dcterms:modified xsi:type="dcterms:W3CDTF">2024-01-22T16:21:00Z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0x010100AE0FF4679E074E4FBD023A25EC7F5EE0</vt:lpwstr>
  </property>
</Properties>
</file>