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CEB6" w14:textId="77777777" w:rsidR="001B2101" w:rsidRDefault="001B2101" w:rsidP="001B2101">
      <w:r w:rsidRPr="009956AA">
        <w:rPr>
          <w:b/>
          <w:noProof/>
          <w:sz w:val="32"/>
          <w:szCs w:val="32"/>
          <w:lang w:val="en-CA" w:eastAsia="en-CA"/>
        </w:rPr>
        <mc:AlternateContent>
          <mc:Choice Requires="wps">
            <w:drawing>
              <wp:anchor distT="0" distB="0" distL="114300" distR="114300" simplePos="0" relativeHeight="251659264" behindDoc="0" locked="0" layoutInCell="1" allowOverlap="1" wp14:anchorId="603C17AB" wp14:editId="7C64EF7B">
                <wp:simplePos x="0" y="0"/>
                <wp:positionH relativeFrom="column">
                  <wp:posOffset>5734050</wp:posOffset>
                </wp:positionH>
                <wp:positionV relativeFrom="paragraph">
                  <wp:posOffset>0</wp:posOffset>
                </wp:positionV>
                <wp:extent cx="24003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44542" w14:textId="525F19EF" w:rsidR="001B2101" w:rsidRDefault="001B2101" w:rsidP="001B2101">
                            <w:r>
                              <w:t>Name:</w:t>
                            </w:r>
                            <w:r w:rsidR="00EB50BF">
                              <w:t xml:space="preserve"> Brynne</w:t>
                            </w:r>
                            <w:r>
                              <w:br/>
                            </w:r>
                            <w:r>
                              <w:br/>
                              <w:t>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3C17AB" id="_x0000_t202" coordsize="21600,21600" o:spt="202" path="m,l,21600r21600,l21600,xe">
                <v:stroke joinstyle="miter"/>
                <v:path gradientshapeok="t" o:connecttype="rect"/>
              </v:shapetype>
              <v:shape id="Text Box 1" o:spid="_x0000_s1026" type="#_x0000_t202" style="position:absolute;margin-left:451.5pt;margin-top:0;width:189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" filled="f" strokecolor="black [3213]">
                <v:textbox>
                  <w:txbxContent>
                    <w:p w14:paraId="47444542" w14:textId="525F19EF" w:rsidR="001B2101" w:rsidRDefault="001B2101" w:rsidP="001B2101">
                      <w:r>
                        <w:t>Name:</w:t>
                      </w:r>
                      <w:r w:rsidR="00EB50BF">
                        <w:t xml:space="preserve"> Brynne</w:t>
                      </w:r>
                      <w:r>
                        <w:br/>
                      </w:r>
                      <w:r>
                        <w:br/>
                        <w:t>Block:</w:t>
                      </w:r>
                    </w:p>
                  </w:txbxContent>
                </v:textbox>
                <w10:wrap type="square"/>
              </v:shape>
            </w:pict>
          </mc:Fallback>
        </mc:AlternateContent>
      </w:r>
      <w:r w:rsidRPr="009956AA">
        <w:rPr>
          <w:b/>
          <w:sz w:val="32"/>
          <w:szCs w:val="32"/>
        </w:rPr>
        <w:t>Car Buying Experience</w:t>
      </w:r>
      <w:r>
        <w:tab/>
      </w:r>
      <w:r>
        <w:tab/>
      </w:r>
      <w:r>
        <w:br/>
      </w:r>
    </w:p>
    <w:p w14:paraId="2D11DE6E" w14:textId="77777777" w:rsidR="001B2101" w:rsidRDefault="001B2101" w:rsidP="001B2101">
      <w:r>
        <w:t>Planning 10</w:t>
      </w:r>
    </w:p>
    <w:p w14:paraId="218EF249" w14:textId="77777777" w:rsidR="00FE4F2A" w:rsidRDefault="00FE4F2A" w:rsidP="001B2101"/>
    <w:p w14:paraId="03F1A993" w14:textId="77777777" w:rsidR="001B2101" w:rsidRDefault="00FE4F2A" w:rsidP="00FE4F2A">
      <w:pPr>
        <w:pStyle w:val="ListParagraph"/>
        <w:numPr>
          <w:ilvl w:val="0"/>
          <w:numId w:val="1"/>
        </w:numPr>
        <w:rPr>
          <w:b/>
          <w:i/>
        </w:rPr>
      </w:pPr>
      <w:r>
        <w:rPr>
          <w:b/>
          <w:i/>
        </w:rPr>
        <w:t xml:space="preserve"> </w:t>
      </w:r>
      <w:r w:rsidR="001B2101" w:rsidRPr="00FE4F2A">
        <w:rPr>
          <w:b/>
          <w:i/>
        </w:rPr>
        <w:t xml:space="preserve">Based on the car/truck you select, complete the following categories.  Be sure to use the following web site </w:t>
      </w:r>
      <w:r>
        <w:rPr>
          <w:b/>
          <w:i/>
        </w:rPr>
        <w:t xml:space="preserve">(or a similar one) </w:t>
      </w:r>
      <w:r w:rsidR="001B2101" w:rsidRPr="00FE4F2A">
        <w:rPr>
          <w:b/>
          <w:i/>
        </w:rPr>
        <w:t>for your calculations:</w:t>
      </w:r>
    </w:p>
    <w:p w14:paraId="690311B7" w14:textId="77777777" w:rsidR="004A2C3B" w:rsidRDefault="00C37BC6" w:rsidP="004A2C3B">
      <w:pPr>
        <w:rPr>
          <w:b/>
          <w:i/>
        </w:rPr>
      </w:pPr>
      <w:hyperlink r:id="rId5" w:history="1">
        <w:r w:rsidR="004A2C3B" w:rsidRPr="0023500F">
          <w:rPr>
            <w:rStyle w:val="Hyperlink"/>
            <w:b/>
            <w:i/>
          </w:rPr>
          <w:t>https://www.cibc.com/ca/loans/calculators/car-loan-calculator.html</w:t>
        </w:r>
      </w:hyperlink>
    </w:p>
    <w:p w14:paraId="35CB84DB" w14:textId="77777777" w:rsidR="004A2C3B" w:rsidRPr="004A2C3B" w:rsidRDefault="004A2C3B" w:rsidP="004A2C3B">
      <w:pPr>
        <w:rPr>
          <w:b/>
          <w:i/>
        </w:rPr>
      </w:pPr>
    </w:p>
    <w:p w14:paraId="5BB48433" w14:textId="77777777" w:rsidR="001B2101" w:rsidRDefault="00C37BC6" w:rsidP="001B2101">
      <w:hyperlink r:id="rId6" w:history="1">
        <w:r w:rsidR="001B2101" w:rsidRPr="00741BBF">
          <w:rPr>
            <w:rStyle w:val="Hyperlink"/>
          </w:rPr>
          <w:t>http://www.rbcroyalbank.com/personal-loans/car-loans.html</w:t>
        </w:r>
      </w:hyperlink>
    </w:p>
    <w:p w14:paraId="37406CAC" w14:textId="77777777" w:rsidR="001B2101" w:rsidRDefault="001B2101" w:rsidP="001B2101"/>
    <w:tbl>
      <w:tblPr>
        <w:tblStyle w:val="TableGrid"/>
        <w:tblW w:w="13609" w:type="dxa"/>
        <w:tblInd w:w="-714" w:type="dxa"/>
        <w:tblLayout w:type="fixed"/>
        <w:tblLook w:val="04A0" w:firstRow="1" w:lastRow="0" w:firstColumn="1" w:lastColumn="0" w:noHBand="0" w:noVBand="1"/>
      </w:tblPr>
      <w:tblGrid>
        <w:gridCol w:w="890"/>
        <w:gridCol w:w="1271"/>
        <w:gridCol w:w="816"/>
        <w:gridCol w:w="1728"/>
        <w:gridCol w:w="1272"/>
        <w:gridCol w:w="1272"/>
        <w:gridCol w:w="1272"/>
        <w:gridCol w:w="1272"/>
        <w:gridCol w:w="1272"/>
        <w:gridCol w:w="1272"/>
        <w:gridCol w:w="1272"/>
      </w:tblGrid>
      <w:tr w:rsidR="001B2101" w14:paraId="305C66C3" w14:textId="77777777" w:rsidTr="00EB50BF">
        <w:tc>
          <w:tcPr>
            <w:tcW w:w="890" w:type="dxa"/>
          </w:tcPr>
          <w:p w14:paraId="3D95DBA6" w14:textId="77777777" w:rsidR="001B2101" w:rsidRDefault="001B2101" w:rsidP="001B2101">
            <w:pPr>
              <w:jc w:val="center"/>
            </w:pPr>
            <w:r>
              <w:t>Option #</w:t>
            </w:r>
          </w:p>
        </w:tc>
        <w:tc>
          <w:tcPr>
            <w:tcW w:w="1271" w:type="dxa"/>
          </w:tcPr>
          <w:p w14:paraId="39184EFD" w14:textId="77777777" w:rsidR="001B2101" w:rsidRDefault="001B2101" w:rsidP="001B2101">
            <w:pPr>
              <w:jc w:val="center"/>
            </w:pPr>
            <w:r>
              <w:t>Make &amp; Model</w:t>
            </w:r>
          </w:p>
        </w:tc>
        <w:tc>
          <w:tcPr>
            <w:tcW w:w="816" w:type="dxa"/>
          </w:tcPr>
          <w:p w14:paraId="749B1806" w14:textId="77777777" w:rsidR="001B2101" w:rsidRDefault="001B2101" w:rsidP="001B2101">
            <w:pPr>
              <w:jc w:val="center"/>
            </w:pPr>
            <w:r>
              <w:t>Year</w:t>
            </w:r>
          </w:p>
        </w:tc>
        <w:tc>
          <w:tcPr>
            <w:tcW w:w="1728" w:type="dxa"/>
          </w:tcPr>
          <w:p w14:paraId="7CF58F65" w14:textId="77777777" w:rsidR="001B2101" w:rsidRDefault="001B2101" w:rsidP="001B2101">
            <w:pPr>
              <w:jc w:val="center"/>
            </w:pPr>
            <w:r>
              <w:t>Invoice Price</w:t>
            </w:r>
          </w:p>
        </w:tc>
        <w:tc>
          <w:tcPr>
            <w:tcW w:w="1272" w:type="dxa"/>
          </w:tcPr>
          <w:p w14:paraId="738B0136" w14:textId="77777777" w:rsidR="001B2101" w:rsidRDefault="001B2101" w:rsidP="001B2101">
            <w:pPr>
              <w:jc w:val="center"/>
            </w:pPr>
            <w:r>
              <w:t>Down Payment</w:t>
            </w:r>
          </w:p>
        </w:tc>
        <w:tc>
          <w:tcPr>
            <w:tcW w:w="1272" w:type="dxa"/>
          </w:tcPr>
          <w:p w14:paraId="36BA67A2" w14:textId="77777777" w:rsidR="001B2101" w:rsidRDefault="001B2101" w:rsidP="001B2101">
            <w:pPr>
              <w:jc w:val="center"/>
            </w:pPr>
            <w:r>
              <w:t>Interest Rate</w:t>
            </w:r>
          </w:p>
        </w:tc>
        <w:tc>
          <w:tcPr>
            <w:tcW w:w="1272" w:type="dxa"/>
          </w:tcPr>
          <w:p w14:paraId="282684CD" w14:textId="77777777" w:rsidR="001B2101" w:rsidRDefault="001B2101" w:rsidP="001B2101">
            <w:pPr>
              <w:jc w:val="center"/>
            </w:pPr>
            <w:r>
              <w:t>Total Interest Paid</w:t>
            </w:r>
          </w:p>
          <w:p w14:paraId="68C162DE" w14:textId="77777777" w:rsidR="001B2101" w:rsidRDefault="001B2101" w:rsidP="001B2101">
            <w:pPr>
              <w:jc w:val="center"/>
            </w:pPr>
          </w:p>
        </w:tc>
        <w:tc>
          <w:tcPr>
            <w:tcW w:w="1272" w:type="dxa"/>
          </w:tcPr>
          <w:p w14:paraId="5DFAD9E7" w14:textId="77777777" w:rsidR="001B2101" w:rsidRDefault="001B2101" w:rsidP="001B2101">
            <w:pPr>
              <w:jc w:val="center"/>
            </w:pPr>
            <w:r>
              <w:t>Monthly payment</w:t>
            </w:r>
          </w:p>
        </w:tc>
        <w:tc>
          <w:tcPr>
            <w:tcW w:w="1272" w:type="dxa"/>
          </w:tcPr>
          <w:p w14:paraId="7B866B66" w14:textId="77777777" w:rsidR="001B2101" w:rsidRDefault="001B2101" w:rsidP="001B2101">
            <w:pPr>
              <w:jc w:val="center"/>
            </w:pPr>
            <w:r>
              <w:t>Total # of Months to Pay Off</w:t>
            </w:r>
            <w:r w:rsidR="00FE4F2A">
              <w:t xml:space="preserve"> loan</w:t>
            </w:r>
          </w:p>
        </w:tc>
        <w:tc>
          <w:tcPr>
            <w:tcW w:w="1272" w:type="dxa"/>
          </w:tcPr>
          <w:p w14:paraId="6ED32B40" w14:textId="77777777" w:rsidR="001B2101" w:rsidRDefault="001B2101" w:rsidP="001B2101">
            <w:pPr>
              <w:jc w:val="center"/>
            </w:pPr>
            <w:r>
              <w:t>Total Amount paid for vehicle</w:t>
            </w:r>
          </w:p>
        </w:tc>
        <w:tc>
          <w:tcPr>
            <w:tcW w:w="1272" w:type="dxa"/>
          </w:tcPr>
          <w:p w14:paraId="362F388D" w14:textId="77777777" w:rsidR="001B2101" w:rsidRDefault="001B2101" w:rsidP="001B2101">
            <w:pPr>
              <w:jc w:val="center"/>
            </w:pPr>
            <w:r>
              <w:t>Choice Number</w:t>
            </w:r>
          </w:p>
          <w:p w14:paraId="4C994E44" w14:textId="77777777" w:rsidR="001B2101" w:rsidRDefault="001B2101" w:rsidP="001B2101">
            <w:pPr>
              <w:jc w:val="center"/>
            </w:pPr>
            <w:r>
              <w:t>(rank)</w:t>
            </w:r>
          </w:p>
        </w:tc>
      </w:tr>
      <w:tr w:rsidR="001B2101" w14:paraId="69B91B80" w14:textId="77777777" w:rsidTr="00EB50BF">
        <w:tc>
          <w:tcPr>
            <w:tcW w:w="890" w:type="dxa"/>
          </w:tcPr>
          <w:p w14:paraId="63DF1B6F" w14:textId="77777777" w:rsidR="001B2101" w:rsidRDefault="001B2101" w:rsidP="001B2101">
            <w:r>
              <w:t>1</w:t>
            </w:r>
          </w:p>
        </w:tc>
        <w:tc>
          <w:tcPr>
            <w:tcW w:w="1271" w:type="dxa"/>
          </w:tcPr>
          <w:p w14:paraId="012C4DF1" w14:textId="77777777" w:rsidR="001B2101" w:rsidRDefault="001B2101" w:rsidP="001B2101"/>
          <w:p w14:paraId="1BB6B726" w14:textId="083D8A29" w:rsidR="001B2101" w:rsidRDefault="003553BE" w:rsidP="001B2101">
            <w:r>
              <w:t>Chevy tracker</w:t>
            </w:r>
          </w:p>
          <w:p w14:paraId="4B9CE0CE" w14:textId="77777777" w:rsidR="001B2101" w:rsidRDefault="001B2101" w:rsidP="001B2101"/>
        </w:tc>
        <w:tc>
          <w:tcPr>
            <w:tcW w:w="816" w:type="dxa"/>
          </w:tcPr>
          <w:p w14:paraId="19428B2E" w14:textId="77777777" w:rsidR="001B2101" w:rsidRDefault="001B2101" w:rsidP="001B2101"/>
          <w:p w14:paraId="5C69266C" w14:textId="6A744BE7" w:rsidR="003553BE" w:rsidRDefault="003553BE" w:rsidP="001B2101">
            <w:r>
              <w:t>2003</w:t>
            </w:r>
          </w:p>
        </w:tc>
        <w:tc>
          <w:tcPr>
            <w:tcW w:w="1728" w:type="dxa"/>
          </w:tcPr>
          <w:p w14:paraId="72B09DBB" w14:textId="77777777" w:rsidR="001B2101" w:rsidRDefault="001B2101" w:rsidP="001B2101"/>
          <w:p w14:paraId="48F3EED3" w14:textId="24179CAB" w:rsidR="003553BE" w:rsidRDefault="003553BE" w:rsidP="001B2101">
            <w:r>
              <w:t>6,500</w:t>
            </w:r>
          </w:p>
        </w:tc>
        <w:tc>
          <w:tcPr>
            <w:tcW w:w="1272" w:type="dxa"/>
          </w:tcPr>
          <w:p w14:paraId="45937053" w14:textId="77777777" w:rsidR="001B2101" w:rsidRDefault="001B2101" w:rsidP="001B2101"/>
          <w:p w14:paraId="511DFC94" w14:textId="5BBDB8FA" w:rsidR="00AB12C0" w:rsidRDefault="00AB12C0" w:rsidP="001B2101">
            <w:r>
              <w:t>1,000</w:t>
            </w:r>
          </w:p>
        </w:tc>
        <w:tc>
          <w:tcPr>
            <w:tcW w:w="1272" w:type="dxa"/>
          </w:tcPr>
          <w:p w14:paraId="066F9123" w14:textId="5A17CD70" w:rsidR="001B2101" w:rsidRDefault="00AB12C0" w:rsidP="001B2101">
            <w:r>
              <w:t>3.45%</w:t>
            </w:r>
          </w:p>
        </w:tc>
        <w:tc>
          <w:tcPr>
            <w:tcW w:w="1272" w:type="dxa"/>
          </w:tcPr>
          <w:p w14:paraId="011F9741" w14:textId="2CC74246" w:rsidR="001B2101" w:rsidRDefault="00AB12C0" w:rsidP="001B2101">
            <w:r>
              <w:t>103</w:t>
            </w:r>
          </w:p>
        </w:tc>
        <w:tc>
          <w:tcPr>
            <w:tcW w:w="1272" w:type="dxa"/>
          </w:tcPr>
          <w:p w14:paraId="33FA3A2F" w14:textId="4B711B1B" w:rsidR="001B2101" w:rsidRDefault="00AB12C0" w:rsidP="001B2101">
            <w:r>
              <w:t>467</w:t>
            </w:r>
          </w:p>
        </w:tc>
        <w:tc>
          <w:tcPr>
            <w:tcW w:w="1272" w:type="dxa"/>
          </w:tcPr>
          <w:p w14:paraId="2196DEF1" w14:textId="3C9CA370" w:rsidR="001B2101" w:rsidRDefault="00AB12C0" w:rsidP="001B2101">
            <w:r>
              <w:t>12 months</w:t>
            </w:r>
          </w:p>
        </w:tc>
        <w:tc>
          <w:tcPr>
            <w:tcW w:w="1272" w:type="dxa"/>
          </w:tcPr>
          <w:p w14:paraId="33F37591" w14:textId="6E550DD1" w:rsidR="001B2101" w:rsidRDefault="00AB12C0" w:rsidP="001B2101">
            <w:r>
              <w:t>6,603</w:t>
            </w:r>
          </w:p>
        </w:tc>
        <w:tc>
          <w:tcPr>
            <w:tcW w:w="1272" w:type="dxa"/>
          </w:tcPr>
          <w:p w14:paraId="1DF20BBD" w14:textId="2572CB34" w:rsidR="001B2101" w:rsidRDefault="00EB50BF" w:rsidP="001B2101">
            <w:r>
              <w:t>1</w:t>
            </w:r>
          </w:p>
        </w:tc>
      </w:tr>
      <w:tr w:rsidR="005707CE" w14:paraId="0A1BE4C2" w14:textId="77777777" w:rsidTr="00150270">
        <w:tc>
          <w:tcPr>
            <w:tcW w:w="13609" w:type="dxa"/>
            <w:gridSpan w:val="11"/>
          </w:tcPr>
          <w:p w14:paraId="32B3C021" w14:textId="4B3747FB" w:rsidR="005707CE" w:rsidRDefault="005707CE" w:rsidP="001B2101">
            <w:r>
              <w:t>Link:</w:t>
            </w:r>
            <w:r w:rsidR="009F37FB">
              <w:t xml:space="preserve"> </w:t>
            </w:r>
            <w:hyperlink r:id="rId7" w:history="1">
              <w:r w:rsidR="003553BE" w:rsidRPr="00592E8A">
                <w:rPr>
                  <w:rStyle w:val="Hyperlink"/>
                </w:rPr>
                <w:t>https://www.kijiji.ca/v-cars-trucks/cranbrook/2003-chevy-tracker/1350284757?enableSearchNavigationFlag=true</w:t>
              </w:r>
            </w:hyperlink>
          </w:p>
          <w:p w14:paraId="7D60EAC8" w14:textId="3CC02762" w:rsidR="003553BE" w:rsidRDefault="003553BE" w:rsidP="001B2101"/>
        </w:tc>
      </w:tr>
      <w:tr w:rsidR="001B2101" w14:paraId="77E49DD7" w14:textId="77777777" w:rsidTr="00EB50BF">
        <w:trPr>
          <w:trHeight w:val="1379"/>
        </w:trPr>
        <w:tc>
          <w:tcPr>
            <w:tcW w:w="890" w:type="dxa"/>
          </w:tcPr>
          <w:p w14:paraId="6B23A1BE" w14:textId="77777777" w:rsidR="001B2101" w:rsidRDefault="001B2101" w:rsidP="001B2101">
            <w:r>
              <w:t>2</w:t>
            </w:r>
          </w:p>
        </w:tc>
        <w:tc>
          <w:tcPr>
            <w:tcW w:w="1271" w:type="dxa"/>
          </w:tcPr>
          <w:p w14:paraId="5100E9DD" w14:textId="77777777" w:rsidR="001B2101" w:rsidRDefault="001B2101" w:rsidP="001B2101"/>
          <w:p w14:paraId="69483231" w14:textId="2330EB8C" w:rsidR="001B2101" w:rsidRDefault="001B2101" w:rsidP="001B2101"/>
          <w:p w14:paraId="11BA7D10" w14:textId="69F380BF" w:rsidR="001B2101" w:rsidRDefault="00EB50BF" w:rsidP="001B2101">
            <w:r>
              <w:t xml:space="preserve">GMC sierra </w:t>
            </w:r>
          </w:p>
        </w:tc>
        <w:tc>
          <w:tcPr>
            <w:tcW w:w="816" w:type="dxa"/>
          </w:tcPr>
          <w:p w14:paraId="57D08E5E" w14:textId="77777777" w:rsidR="001B2101" w:rsidRDefault="001B2101" w:rsidP="001B2101"/>
          <w:p w14:paraId="543887FB" w14:textId="77777777" w:rsidR="003553BE" w:rsidRDefault="003553BE" w:rsidP="001B2101"/>
          <w:p w14:paraId="3A5C7A92" w14:textId="122E1B44" w:rsidR="003553BE" w:rsidRDefault="00EB50BF" w:rsidP="001B2101">
            <w:r>
              <w:t>2000</w:t>
            </w:r>
          </w:p>
        </w:tc>
        <w:tc>
          <w:tcPr>
            <w:tcW w:w="1728" w:type="dxa"/>
          </w:tcPr>
          <w:p w14:paraId="3968AA61" w14:textId="77777777" w:rsidR="001B2101" w:rsidRDefault="001B2101" w:rsidP="001B2101"/>
          <w:p w14:paraId="08D70FE1" w14:textId="430436A8" w:rsidR="003553BE" w:rsidRDefault="00EB50BF" w:rsidP="001B2101">
            <w:r>
              <w:t>8,000</w:t>
            </w:r>
          </w:p>
        </w:tc>
        <w:tc>
          <w:tcPr>
            <w:tcW w:w="1272" w:type="dxa"/>
          </w:tcPr>
          <w:p w14:paraId="3D88E03D" w14:textId="0A3ACF53" w:rsidR="00AB12C0" w:rsidRDefault="00EB50BF" w:rsidP="001B2101">
            <w:r>
              <w:t>500</w:t>
            </w:r>
          </w:p>
        </w:tc>
        <w:tc>
          <w:tcPr>
            <w:tcW w:w="1272" w:type="dxa"/>
          </w:tcPr>
          <w:p w14:paraId="470F5229" w14:textId="3A55BC5C" w:rsidR="001B2101" w:rsidRDefault="00EB50BF" w:rsidP="001B2101">
            <w:r>
              <w:t>3.45%</w:t>
            </w:r>
          </w:p>
        </w:tc>
        <w:tc>
          <w:tcPr>
            <w:tcW w:w="1272" w:type="dxa"/>
          </w:tcPr>
          <w:p w14:paraId="31CFCC1B" w14:textId="64F22B17" w:rsidR="001B2101" w:rsidRDefault="00EB50BF" w:rsidP="001B2101">
            <w:r>
              <w:t>141</w:t>
            </w:r>
          </w:p>
        </w:tc>
        <w:tc>
          <w:tcPr>
            <w:tcW w:w="1272" w:type="dxa"/>
          </w:tcPr>
          <w:p w14:paraId="0BD60027" w14:textId="64867E24" w:rsidR="001B2101" w:rsidRDefault="00EB50BF" w:rsidP="001B2101">
            <w:r>
              <w:t>637</w:t>
            </w:r>
          </w:p>
        </w:tc>
        <w:tc>
          <w:tcPr>
            <w:tcW w:w="1272" w:type="dxa"/>
          </w:tcPr>
          <w:p w14:paraId="2BD09191" w14:textId="00F9DBE7" w:rsidR="001B2101" w:rsidRDefault="00EB50BF" w:rsidP="001B2101">
            <w:r>
              <w:t>12 months</w:t>
            </w:r>
          </w:p>
        </w:tc>
        <w:tc>
          <w:tcPr>
            <w:tcW w:w="1272" w:type="dxa"/>
          </w:tcPr>
          <w:p w14:paraId="7B6D2065" w14:textId="12FF481C" w:rsidR="001B2101" w:rsidRDefault="00EB50BF" w:rsidP="001B2101">
            <w:r>
              <w:t>2,141</w:t>
            </w:r>
          </w:p>
        </w:tc>
        <w:tc>
          <w:tcPr>
            <w:tcW w:w="1272" w:type="dxa"/>
          </w:tcPr>
          <w:p w14:paraId="2480AFCA" w14:textId="1E0A8308" w:rsidR="001B2101" w:rsidRDefault="00EB50BF" w:rsidP="001B2101">
            <w:r>
              <w:t>4</w:t>
            </w:r>
          </w:p>
        </w:tc>
      </w:tr>
      <w:tr w:rsidR="005707CE" w14:paraId="3AAF0E85" w14:textId="77777777" w:rsidTr="009B553D">
        <w:tc>
          <w:tcPr>
            <w:tcW w:w="13609" w:type="dxa"/>
            <w:gridSpan w:val="11"/>
          </w:tcPr>
          <w:p w14:paraId="0EB972A8" w14:textId="32B3303C" w:rsidR="005707CE" w:rsidRDefault="005707CE" w:rsidP="001B2101">
            <w:r>
              <w:t>Link:</w:t>
            </w:r>
            <w:r w:rsidR="003553BE">
              <w:t xml:space="preserve"> </w:t>
            </w:r>
            <w:hyperlink r:id="rId8" w:history="1">
              <w:r w:rsidR="00EB50BF" w:rsidRPr="00592E8A">
                <w:rPr>
                  <w:rStyle w:val="Hyperlink"/>
                </w:rPr>
                <w:t>https://www.kijiji.ca/v-cars-trucks/vancouver/2000-gmc-sierra-2500-pickup-truck/1350892473?enableSearchNavigationFlag=true</w:t>
              </w:r>
            </w:hyperlink>
          </w:p>
          <w:p w14:paraId="1888298F" w14:textId="1FBF735D" w:rsidR="003553BE" w:rsidRDefault="003553BE" w:rsidP="001B2101"/>
        </w:tc>
      </w:tr>
      <w:tr w:rsidR="001B2101" w14:paraId="6B394B00" w14:textId="77777777" w:rsidTr="00EB50BF">
        <w:tc>
          <w:tcPr>
            <w:tcW w:w="890" w:type="dxa"/>
          </w:tcPr>
          <w:p w14:paraId="68CCC74D" w14:textId="77777777" w:rsidR="001B2101" w:rsidRDefault="001B2101" w:rsidP="001B2101">
            <w:r>
              <w:t>3</w:t>
            </w:r>
          </w:p>
        </w:tc>
        <w:tc>
          <w:tcPr>
            <w:tcW w:w="1271" w:type="dxa"/>
          </w:tcPr>
          <w:p w14:paraId="1306BDA7" w14:textId="77777777" w:rsidR="001B2101" w:rsidRDefault="001B2101" w:rsidP="001B2101"/>
          <w:p w14:paraId="04A659A2" w14:textId="1BF80F8E" w:rsidR="00FE4F2A" w:rsidRDefault="003553BE" w:rsidP="001B2101">
            <w:r>
              <w:t>Ford explorer</w:t>
            </w:r>
          </w:p>
          <w:p w14:paraId="7CC94489" w14:textId="77777777" w:rsidR="00FE4F2A" w:rsidRDefault="00FE4F2A" w:rsidP="001B2101"/>
        </w:tc>
        <w:tc>
          <w:tcPr>
            <w:tcW w:w="816" w:type="dxa"/>
          </w:tcPr>
          <w:p w14:paraId="4BAB4B8B" w14:textId="77777777" w:rsidR="001B2101" w:rsidRDefault="001B2101" w:rsidP="001B2101"/>
          <w:p w14:paraId="50572DCF" w14:textId="5E0AF3F1" w:rsidR="003553BE" w:rsidRDefault="003553BE" w:rsidP="001B2101">
            <w:r>
              <w:t>2001</w:t>
            </w:r>
          </w:p>
        </w:tc>
        <w:tc>
          <w:tcPr>
            <w:tcW w:w="1728" w:type="dxa"/>
          </w:tcPr>
          <w:p w14:paraId="7CF08D12" w14:textId="77777777" w:rsidR="001B2101" w:rsidRDefault="001B2101" w:rsidP="001B2101"/>
          <w:p w14:paraId="3B8549B9" w14:textId="2971EEE9" w:rsidR="003553BE" w:rsidRDefault="003553BE" w:rsidP="001B2101">
            <w:r>
              <w:t>3,650</w:t>
            </w:r>
          </w:p>
        </w:tc>
        <w:tc>
          <w:tcPr>
            <w:tcW w:w="1272" w:type="dxa"/>
          </w:tcPr>
          <w:p w14:paraId="036A0ACA" w14:textId="60C44245" w:rsidR="001B2101" w:rsidRDefault="00AB12C0" w:rsidP="001B2101">
            <w:r>
              <w:t>623</w:t>
            </w:r>
          </w:p>
        </w:tc>
        <w:tc>
          <w:tcPr>
            <w:tcW w:w="1272" w:type="dxa"/>
          </w:tcPr>
          <w:p w14:paraId="162C8CED" w14:textId="25D20AE6" w:rsidR="001B2101" w:rsidRDefault="00AB12C0" w:rsidP="001B2101">
            <w:r>
              <w:t>3.45%</w:t>
            </w:r>
          </w:p>
        </w:tc>
        <w:tc>
          <w:tcPr>
            <w:tcW w:w="1272" w:type="dxa"/>
          </w:tcPr>
          <w:p w14:paraId="462713A6" w14:textId="35EF914B" w:rsidR="001B2101" w:rsidRDefault="00AB12C0" w:rsidP="001B2101">
            <w:r>
              <w:t>57</w:t>
            </w:r>
          </w:p>
        </w:tc>
        <w:tc>
          <w:tcPr>
            <w:tcW w:w="1272" w:type="dxa"/>
          </w:tcPr>
          <w:p w14:paraId="64299FF1" w14:textId="75A1D648" w:rsidR="001B2101" w:rsidRDefault="00AB12C0" w:rsidP="001B2101">
            <w:r>
              <w:t>257</w:t>
            </w:r>
          </w:p>
        </w:tc>
        <w:tc>
          <w:tcPr>
            <w:tcW w:w="1272" w:type="dxa"/>
          </w:tcPr>
          <w:p w14:paraId="2BE9DC2F" w14:textId="768C68A4" w:rsidR="001B2101" w:rsidRDefault="00AB12C0" w:rsidP="001B2101">
            <w:r>
              <w:t>12 months</w:t>
            </w:r>
          </w:p>
        </w:tc>
        <w:tc>
          <w:tcPr>
            <w:tcW w:w="1272" w:type="dxa"/>
          </w:tcPr>
          <w:p w14:paraId="45B0C5AD" w14:textId="69ABBC64" w:rsidR="001B2101" w:rsidRDefault="00AB12C0" w:rsidP="001B2101">
            <w:r>
              <w:t>3,707</w:t>
            </w:r>
          </w:p>
        </w:tc>
        <w:tc>
          <w:tcPr>
            <w:tcW w:w="1272" w:type="dxa"/>
          </w:tcPr>
          <w:p w14:paraId="299C4615" w14:textId="0F3FCF90" w:rsidR="001B2101" w:rsidRDefault="00EB50BF" w:rsidP="001B2101">
            <w:r>
              <w:t>3</w:t>
            </w:r>
          </w:p>
        </w:tc>
      </w:tr>
      <w:tr w:rsidR="005707CE" w14:paraId="49BED28A" w14:textId="77777777" w:rsidTr="00AB0FA0">
        <w:tc>
          <w:tcPr>
            <w:tcW w:w="13609" w:type="dxa"/>
            <w:gridSpan w:val="11"/>
          </w:tcPr>
          <w:p w14:paraId="51BC0CBB" w14:textId="4A5A1681" w:rsidR="005707CE" w:rsidRDefault="005707CE" w:rsidP="001B2101">
            <w:r>
              <w:t xml:space="preserve">Link: </w:t>
            </w:r>
            <w:hyperlink r:id="rId9" w:history="1">
              <w:r w:rsidR="003553BE" w:rsidRPr="00592E8A">
                <w:rPr>
                  <w:rStyle w:val="Hyperlink"/>
                </w:rPr>
                <w:t>https://www.kijiji.ca/v-cars-trucks/nelson/2001-ford-explorer-xls/1350242079?enableSearchNavigationFlag=true</w:t>
              </w:r>
            </w:hyperlink>
          </w:p>
          <w:p w14:paraId="0FFF21C2" w14:textId="7B71A461" w:rsidR="003553BE" w:rsidRDefault="003553BE" w:rsidP="001B2101"/>
        </w:tc>
      </w:tr>
      <w:tr w:rsidR="001B2101" w14:paraId="5046DDF8" w14:textId="77777777" w:rsidTr="00EB50BF">
        <w:tc>
          <w:tcPr>
            <w:tcW w:w="890" w:type="dxa"/>
          </w:tcPr>
          <w:p w14:paraId="389FC16A" w14:textId="77777777" w:rsidR="001B2101" w:rsidRDefault="001B2101" w:rsidP="001B2101">
            <w:r>
              <w:t>4</w:t>
            </w:r>
          </w:p>
        </w:tc>
        <w:tc>
          <w:tcPr>
            <w:tcW w:w="1271" w:type="dxa"/>
          </w:tcPr>
          <w:p w14:paraId="1C52D48B" w14:textId="44D95EBC" w:rsidR="00FE4F2A" w:rsidRDefault="00EB50BF" w:rsidP="001B2101">
            <w:r>
              <w:t xml:space="preserve">Jeep </w:t>
            </w:r>
            <w:proofErr w:type="spellStart"/>
            <w:r>
              <w:t>tj</w:t>
            </w:r>
            <w:proofErr w:type="spellEnd"/>
          </w:p>
          <w:p w14:paraId="30B0A0A7" w14:textId="77777777" w:rsidR="00FE4F2A" w:rsidRDefault="00FE4F2A" w:rsidP="001B2101"/>
        </w:tc>
        <w:tc>
          <w:tcPr>
            <w:tcW w:w="816" w:type="dxa"/>
          </w:tcPr>
          <w:p w14:paraId="57AD30AA" w14:textId="4D7162C0" w:rsidR="001B2101" w:rsidRDefault="00EB50BF" w:rsidP="001B2101">
            <w:r>
              <w:lastRenderedPageBreak/>
              <w:t>2000</w:t>
            </w:r>
          </w:p>
          <w:p w14:paraId="030FFD70" w14:textId="1F396120" w:rsidR="003553BE" w:rsidRDefault="003553BE" w:rsidP="001B2101"/>
        </w:tc>
        <w:tc>
          <w:tcPr>
            <w:tcW w:w="1728" w:type="dxa"/>
          </w:tcPr>
          <w:p w14:paraId="177A7234" w14:textId="3C7DCABC" w:rsidR="00EB50BF" w:rsidRDefault="00EB50BF" w:rsidP="001B2101">
            <w:r>
              <w:lastRenderedPageBreak/>
              <w:t xml:space="preserve">9000 </w:t>
            </w:r>
          </w:p>
        </w:tc>
        <w:tc>
          <w:tcPr>
            <w:tcW w:w="1272" w:type="dxa"/>
          </w:tcPr>
          <w:p w14:paraId="4F7BF76E" w14:textId="196D540E" w:rsidR="001B2101" w:rsidRDefault="00EB50BF" w:rsidP="001B2101">
            <w:r>
              <w:t>1,000</w:t>
            </w:r>
          </w:p>
        </w:tc>
        <w:tc>
          <w:tcPr>
            <w:tcW w:w="1272" w:type="dxa"/>
          </w:tcPr>
          <w:p w14:paraId="61D00CD4" w14:textId="32BDC082" w:rsidR="001B2101" w:rsidRDefault="00EB50BF" w:rsidP="001B2101">
            <w:r>
              <w:t>3.45%</w:t>
            </w:r>
          </w:p>
        </w:tc>
        <w:tc>
          <w:tcPr>
            <w:tcW w:w="1272" w:type="dxa"/>
          </w:tcPr>
          <w:p w14:paraId="05890101" w14:textId="4E3C5C2D" w:rsidR="001B2101" w:rsidRDefault="00EB50BF" w:rsidP="001B2101">
            <w:r>
              <w:t>150</w:t>
            </w:r>
          </w:p>
        </w:tc>
        <w:tc>
          <w:tcPr>
            <w:tcW w:w="1272" w:type="dxa"/>
          </w:tcPr>
          <w:p w14:paraId="73F82A9F" w14:textId="00463E72" w:rsidR="001B2101" w:rsidRDefault="00EB50BF" w:rsidP="001B2101">
            <w:r>
              <w:t>679</w:t>
            </w:r>
          </w:p>
        </w:tc>
        <w:tc>
          <w:tcPr>
            <w:tcW w:w="1272" w:type="dxa"/>
          </w:tcPr>
          <w:p w14:paraId="12881CDC" w14:textId="37D009A0" w:rsidR="001B2101" w:rsidRDefault="00EB50BF" w:rsidP="001B2101">
            <w:r>
              <w:t>12 months</w:t>
            </w:r>
          </w:p>
        </w:tc>
        <w:tc>
          <w:tcPr>
            <w:tcW w:w="1272" w:type="dxa"/>
          </w:tcPr>
          <w:p w14:paraId="0AC7EA95" w14:textId="6100A270" w:rsidR="001B2101" w:rsidRDefault="00EB50BF" w:rsidP="001B2101">
            <w:r>
              <w:t>9,150</w:t>
            </w:r>
          </w:p>
        </w:tc>
        <w:tc>
          <w:tcPr>
            <w:tcW w:w="1272" w:type="dxa"/>
          </w:tcPr>
          <w:p w14:paraId="327F149F" w14:textId="14519AD5" w:rsidR="001B2101" w:rsidRDefault="00EB50BF" w:rsidP="001B2101">
            <w:r>
              <w:t>5</w:t>
            </w:r>
          </w:p>
        </w:tc>
      </w:tr>
      <w:tr w:rsidR="005707CE" w14:paraId="25BC9170" w14:textId="77777777" w:rsidTr="00D703F7">
        <w:tc>
          <w:tcPr>
            <w:tcW w:w="13609" w:type="dxa"/>
            <w:gridSpan w:val="11"/>
          </w:tcPr>
          <w:p w14:paraId="7956487B" w14:textId="278B6E11" w:rsidR="003553BE" w:rsidRDefault="005707CE" w:rsidP="00EB50BF">
            <w:r>
              <w:t>Link:</w:t>
            </w:r>
            <w:r w:rsidR="003553BE">
              <w:t xml:space="preserve"> </w:t>
            </w:r>
            <w:hyperlink r:id="rId10" w:history="1">
              <w:r w:rsidR="00EB50BF" w:rsidRPr="00592E8A">
                <w:rPr>
                  <w:rStyle w:val="Hyperlink"/>
                </w:rPr>
                <w:t>https://www.kijiji.ca/v-cars-trucks/kamloops/2000-jeep-tj-210-777-kms/1345943934?enableSearchNavigationFlag=true</w:t>
              </w:r>
            </w:hyperlink>
          </w:p>
          <w:p w14:paraId="49BE5480" w14:textId="440E72C8" w:rsidR="00EB50BF" w:rsidRDefault="00EB50BF" w:rsidP="00EB50BF"/>
        </w:tc>
      </w:tr>
      <w:tr w:rsidR="001B2101" w14:paraId="60304C5F" w14:textId="77777777" w:rsidTr="00EB50BF">
        <w:tc>
          <w:tcPr>
            <w:tcW w:w="890" w:type="dxa"/>
          </w:tcPr>
          <w:p w14:paraId="4E242E7C" w14:textId="77777777" w:rsidR="001B2101" w:rsidRDefault="001B2101" w:rsidP="001B2101">
            <w:r>
              <w:t>5</w:t>
            </w:r>
          </w:p>
        </w:tc>
        <w:tc>
          <w:tcPr>
            <w:tcW w:w="1271" w:type="dxa"/>
          </w:tcPr>
          <w:p w14:paraId="5D1818BF" w14:textId="77777777" w:rsidR="001B2101" w:rsidRDefault="001B2101" w:rsidP="001B2101"/>
          <w:p w14:paraId="007A3F17" w14:textId="599056F0" w:rsidR="00FE4F2A" w:rsidRDefault="003553BE" w:rsidP="001B2101">
            <w:r>
              <w:t>Chevrolet blazer SUV</w:t>
            </w:r>
          </w:p>
          <w:p w14:paraId="6CD317D1" w14:textId="77777777" w:rsidR="00FE4F2A" w:rsidRDefault="00FE4F2A" w:rsidP="001B2101"/>
        </w:tc>
        <w:tc>
          <w:tcPr>
            <w:tcW w:w="816" w:type="dxa"/>
          </w:tcPr>
          <w:p w14:paraId="46AFB091" w14:textId="77777777" w:rsidR="001B2101" w:rsidRDefault="001B2101" w:rsidP="001B2101"/>
          <w:p w14:paraId="20218FC1" w14:textId="77777777" w:rsidR="003553BE" w:rsidRDefault="003553BE" w:rsidP="001B2101"/>
          <w:p w14:paraId="79458B2F" w14:textId="4196F299" w:rsidR="003553BE" w:rsidRDefault="003553BE" w:rsidP="001B2101">
            <w:r>
              <w:t>2005</w:t>
            </w:r>
          </w:p>
        </w:tc>
        <w:tc>
          <w:tcPr>
            <w:tcW w:w="1728" w:type="dxa"/>
          </w:tcPr>
          <w:p w14:paraId="41C0B157" w14:textId="77777777" w:rsidR="001B2101" w:rsidRDefault="001B2101" w:rsidP="001B2101"/>
          <w:p w14:paraId="7BF982C8" w14:textId="494F7179" w:rsidR="003553BE" w:rsidRDefault="003553BE" w:rsidP="001B2101">
            <w:r>
              <w:t>5,000</w:t>
            </w:r>
          </w:p>
        </w:tc>
        <w:tc>
          <w:tcPr>
            <w:tcW w:w="1272" w:type="dxa"/>
          </w:tcPr>
          <w:p w14:paraId="2E1B2479" w14:textId="0A2CDA00" w:rsidR="001B2101" w:rsidRDefault="00EB50BF" w:rsidP="001B2101">
            <w:r>
              <w:t xml:space="preserve">1,000 </w:t>
            </w:r>
          </w:p>
        </w:tc>
        <w:tc>
          <w:tcPr>
            <w:tcW w:w="1272" w:type="dxa"/>
          </w:tcPr>
          <w:p w14:paraId="62530C7F" w14:textId="62D3B0FE" w:rsidR="001B2101" w:rsidRDefault="00EB50BF" w:rsidP="001B2101">
            <w:r>
              <w:t>3.45%</w:t>
            </w:r>
          </w:p>
        </w:tc>
        <w:tc>
          <w:tcPr>
            <w:tcW w:w="1272" w:type="dxa"/>
          </w:tcPr>
          <w:p w14:paraId="27135C79" w14:textId="3E29286C" w:rsidR="001B2101" w:rsidRDefault="00EB50BF" w:rsidP="001B2101">
            <w:r>
              <w:t>75</w:t>
            </w:r>
          </w:p>
        </w:tc>
        <w:tc>
          <w:tcPr>
            <w:tcW w:w="1272" w:type="dxa"/>
          </w:tcPr>
          <w:p w14:paraId="2CCF5CDC" w14:textId="52D82CB8" w:rsidR="001B2101" w:rsidRDefault="00EB50BF" w:rsidP="001B2101">
            <w:r>
              <w:t>340</w:t>
            </w:r>
          </w:p>
        </w:tc>
        <w:tc>
          <w:tcPr>
            <w:tcW w:w="1272" w:type="dxa"/>
          </w:tcPr>
          <w:p w14:paraId="2A2A21AA" w14:textId="3ECF2805" w:rsidR="001B2101" w:rsidRDefault="00EB50BF" w:rsidP="001B2101">
            <w:r>
              <w:t>12 months</w:t>
            </w:r>
          </w:p>
        </w:tc>
        <w:tc>
          <w:tcPr>
            <w:tcW w:w="1272" w:type="dxa"/>
          </w:tcPr>
          <w:p w14:paraId="2D5A4403" w14:textId="3CFAB01C" w:rsidR="001B2101" w:rsidRDefault="00EB50BF" w:rsidP="001B2101">
            <w:r>
              <w:t>5,075</w:t>
            </w:r>
          </w:p>
        </w:tc>
        <w:tc>
          <w:tcPr>
            <w:tcW w:w="1272" w:type="dxa"/>
          </w:tcPr>
          <w:p w14:paraId="7AEFE4FA" w14:textId="667E1D88" w:rsidR="001B2101" w:rsidRDefault="00EB50BF" w:rsidP="001B2101">
            <w:r>
              <w:t>2</w:t>
            </w:r>
          </w:p>
        </w:tc>
      </w:tr>
      <w:tr w:rsidR="005707CE" w14:paraId="5B93347C" w14:textId="77777777" w:rsidTr="00B62FD4">
        <w:tc>
          <w:tcPr>
            <w:tcW w:w="13609" w:type="dxa"/>
            <w:gridSpan w:val="11"/>
          </w:tcPr>
          <w:p w14:paraId="7ABD3F63" w14:textId="16C3CDBD" w:rsidR="005707CE" w:rsidRDefault="005707CE" w:rsidP="001B2101">
            <w:r>
              <w:t>Link:</w:t>
            </w:r>
            <w:r w:rsidR="003553BE">
              <w:t xml:space="preserve"> </w:t>
            </w:r>
            <w:hyperlink r:id="rId11" w:history="1">
              <w:r w:rsidR="003553BE" w:rsidRPr="00592E8A">
                <w:rPr>
                  <w:rStyle w:val="Hyperlink"/>
                </w:rPr>
                <w:t>https://www.kijiji.ca/v-cars-trucks/victoria-bc/2005-chevrolet-blazer-suv-4x4/1350708730?enableSearchNavigationFlag=true</w:t>
              </w:r>
            </w:hyperlink>
          </w:p>
          <w:p w14:paraId="37EEB499" w14:textId="0E8761BD" w:rsidR="003553BE" w:rsidRDefault="003553BE" w:rsidP="001B2101"/>
        </w:tc>
      </w:tr>
    </w:tbl>
    <w:p w14:paraId="39517042" w14:textId="77777777" w:rsidR="001B2101" w:rsidRDefault="001B2101" w:rsidP="001B2101"/>
    <w:p w14:paraId="044C6D72" w14:textId="77777777" w:rsidR="00F56557" w:rsidRDefault="00C37BC6"/>
    <w:p w14:paraId="030F5D40" w14:textId="77777777" w:rsidR="001B2101" w:rsidRDefault="00FE4F2A" w:rsidP="00FE4F2A">
      <w:pPr>
        <w:pStyle w:val="ListParagraph"/>
        <w:numPr>
          <w:ilvl w:val="0"/>
          <w:numId w:val="1"/>
        </w:numPr>
      </w:pPr>
      <w:r>
        <w:t xml:space="preserve"> </w:t>
      </w:r>
      <w:r w:rsidR="001B2101">
        <w:t>Which vehicle did you choose to buy and explain your reasons why.</w:t>
      </w:r>
    </w:p>
    <w:p w14:paraId="7F790184" w14:textId="319E475F" w:rsidR="001B2101" w:rsidRDefault="00EB50BF" w:rsidP="00EB50BF">
      <w:pPr>
        <w:ind w:left="720"/>
      </w:pPr>
      <w:r>
        <w:t xml:space="preserve">I chose the Chevy tracker do to the fact it was my favorite car out of the bunch it also would take the least amount of time to pay off so that’s </w:t>
      </w:r>
      <w:r w:rsidR="00C37BC6">
        <w:t xml:space="preserve">always a bonus and that’s </w:t>
      </w:r>
      <w:r>
        <w:t>why I chose this one as my favorite</w:t>
      </w:r>
      <w:r w:rsidR="00841A8F">
        <w:t xml:space="preserve"> it also has the best features out of all of them and has no technical problems and runs perfectly has absolutely no hiccups so </w:t>
      </w:r>
      <w:r w:rsidR="00C37BC6">
        <w:t>it’s</w:t>
      </w:r>
      <w:r w:rsidR="00841A8F">
        <w:t xml:space="preserve"> good to go</w:t>
      </w:r>
      <w:r w:rsidR="00C37BC6">
        <w:t xml:space="preserve"> no repairs needed. It also comes with a head rack which is useful for many things and it comes in the price so that’s always a plus while buying something. They also have changed and put new tires on within the last year so won’t have to buy any tires in a few years and the millage isn’t to high yet so all be able to get good use out of it and it’s probably still got a long life to it. That why I chose this car as my favorite car I chose.</w:t>
      </w:r>
      <w:bookmarkStart w:id="0" w:name="_GoBack"/>
      <w:bookmarkEnd w:id="0"/>
    </w:p>
    <w:sectPr w:rsidR="001B2101" w:rsidSect="00FE4F2A">
      <w:pgSz w:w="15840" w:h="12240" w:orient="landscape"/>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64F0"/>
    <w:multiLevelType w:val="hybridMultilevel"/>
    <w:tmpl w:val="AB36D11E"/>
    <w:lvl w:ilvl="0" w:tplc="1009000F">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01"/>
    <w:rsid w:val="001B2101"/>
    <w:rsid w:val="003136B9"/>
    <w:rsid w:val="003553BE"/>
    <w:rsid w:val="004A2C3B"/>
    <w:rsid w:val="005707CE"/>
    <w:rsid w:val="00784479"/>
    <w:rsid w:val="007D3A16"/>
    <w:rsid w:val="00841A8F"/>
    <w:rsid w:val="00884856"/>
    <w:rsid w:val="008D60C1"/>
    <w:rsid w:val="0096660E"/>
    <w:rsid w:val="009F37FB"/>
    <w:rsid w:val="00AB12C0"/>
    <w:rsid w:val="00C37BC6"/>
    <w:rsid w:val="00EB50BF"/>
    <w:rsid w:val="00FE4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49A0"/>
  <w15:chartTrackingRefBased/>
  <w15:docId w15:val="{39AF7234-8E7A-434E-AB14-B1F8D577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0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101"/>
    <w:rPr>
      <w:color w:val="0563C1" w:themeColor="hyperlink"/>
      <w:u w:val="single"/>
    </w:rPr>
  </w:style>
  <w:style w:type="table" w:styleId="TableGrid">
    <w:name w:val="Table Grid"/>
    <w:basedOn w:val="TableNormal"/>
    <w:uiPriority w:val="39"/>
    <w:rsid w:val="001B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F2A"/>
    <w:pPr>
      <w:ind w:left="720"/>
      <w:contextualSpacing/>
    </w:pPr>
  </w:style>
  <w:style w:type="character" w:styleId="FollowedHyperlink">
    <w:name w:val="FollowedHyperlink"/>
    <w:basedOn w:val="DefaultParagraphFont"/>
    <w:uiPriority w:val="99"/>
    <w:semiHidden/>
    <w:unhideWhenUsed/>
    <w:rsid w:val="009F37FB"/>
    <w:rPr>
      <w:color w:val="954F72" w:themeColor="followedHyperlink"/>
      <w:u w:val="single"/>
    </w:rPr>
  </w:style>
  <w:style w:type="character" w:styleId="UnresolvedMention">
    <w:name w:val="Unresolved Mention"/>
    <w:basedOn w:val="DefaultParagraphFont"/>
    <w:uiPriority w:val="99"/>
    <w:semiHidden/>
    <w:unhideWhenUsed/>
    <w:rsid w:val="003553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jiji.ca/v-cars-trucks/vancouver/2000-gmc-sierra-2500-pickup-truck/1350892473?enableSearchNavigationFlag=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jiji.ca/v-cars-trucks/cranbrook/2003-chevy-tracker/1350284757?enableSearchNavigationFlag=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croyalbank.com/personal-loans/car-loans.html" TargetMode="External"/><Relationship Id="rId11" Type="http://schemas.openxmlformats.org/officeDocument/2006/relationships/hyperlink" Target="https://www.kijiji.ca/v-cars-trucks/victoria-bc/2005-chevrolet-blazer-suv-4x4/1350708730?enableSearchNavigationFlag=true" TargetMode="External"/><Relationship Id="rId5" Type="http://schemas.openxmlformats.org/officeDocument/2006/relationships/hyperlink" Target="https://www.cibc.com/ca/loans/calculators/car-loan-calculator.html" TargetMode="External"/><Relationship Id="rId10" Type="http://schemas.openxmlformats.org/officeDocument/2006/relationships/hyperlink" Target="https://www.kijiji.ca/v-cars-trucks/kamloops/2000-jeep-tj-210-777-kms/1345943934?enableSearchNavigationFlag=true" TargetMode="External"/><Relationship Id="rId4" Type="http://schemas.openxmlformats.org/officeDocument/2006/relationships/webSettings" Target="webSettings.xml"/><Relationship Id="rId9" Type="http://schemas.openxmlformats.org/officeDocument/2006/relationships/hyperlink" Target="https://www.kijiji.ca/v-cars-trucks/nelson/2001-ford-explorer-xls/1350242079?enableSearchNavigationFlag=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132S-Becker, Brynne</cp:lastModifiedBy>
  <cp:revision>2</cp:revision>
  <dcterms:created xsi:type="dcterms:W3CDTF">2018-04-30T18:21:00Z</dcterms:created>
  <dcterms:modified xsi:type="dcterms:W3CDTF">2018-04-30T18:21:00Z</dcterms:modified>
</cp:coreProperties>
</file>