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8AA1" w14:textId="77777777"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r w:rsidRPr="0048424B">
        <w:rPr>
          <w:b/>
          <w:sz w:val="48"/>
          <w:szCs w:val="48"/>
        </w:rPr>
        <w:t>Float Your Boat Challenge</w:t>
      </w:r>
    </w:p>
    <w:p w14:paraId="2DF23C66" w14:textId="3AFF4277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By:  </w:t>
      </w:r>
      <w:r w:rsidR="00DC5001">
        <w:rPr>
          <w:sz w:val="32"/>
          <w:szCs w:val="32"/>
        </w:rPr>
        <w:t>Brad Lee</w:t>
      </w:r>
    </w:p>
    <w:p w14:paraId="4103DCE9" w14:textId="2E8EEFD9"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Group Members:  </w:t>
      </w:r>
      <w:r w:rsidR="00DC5001">
        <w:rPr>
          <w:sz w:val="32"/>
          <w:szCs w:val="32"/>
        </w:rPr>
        <w:t>Scott, Anton</w:t>
      </w:r>
    </w:p>
    <w:p w14:paraId="4C3EB7E7" w14:textId="0AD68FE5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E42A7E">
        <w:rPr>
          <w:sz w:val="32"/>
          <w:szCs w:val="32"/>
        </w:rPr>
        <w:t xml:space="preserve"> Block </w:t>
      </w:r>
      <w:r w:rsidR="00DC5001">
        <w:rPr>
          <w:sz w:val="32"/>
          <w:szCs w:val="32"/>
        </w:rPr>
        <w:t>C</w:t>
      </w:r>
    </w:p>
    <w:p w14:paraId="1D21E9EB" w14:textId="77777777" w:rsidR="0048424B" w:rsidRDefault="0048424B" w:rsidP="0048424B">
      <w:pPr>
        <w:pStyle w:val="NoSpacing"/>
        <w:jc w:val="center"/>
      </w:pPr>
    </w:p>
    <w:p w14:paraId="39179D69" w14:textId="4074BA08" w:rsidR="0048424B" w:rsidRPr="00DC5001" w:rsidRDefault="0048424B" w:rsidP="0048424B">
      <w:pPr>
        <w:pStyle w:val="NoSpacing"/>
        <w:rPr>
          <w:rFonts w:cstheme="minorHAnsi"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  <w:r w:rsidR="00DC5001">
        <w:rPr>
          <w:rFonts w:cstheme="minorHAnsi"/>
          <w:b/>
          <w:sz w:val="32"/>
          <w:szCs w:val="32"/>
        </w:rPr>
        <w:t xml:space="preserve">  </w:t>
      </w:r>
      <w:r w:rsidR="004F7ABD">
        <w:rPr>
          <w:rFonts w:cstheme="minorHAnsi"/>
          <w:b/>
          <w:sz w:val="32"/>
          <w:szCs w:val="32"/>
        </w:rPr>
        <w:t>How can I make a boat, so it can carry the most pennies?</w:t>
      </w:r>
    </w:p>
    <w:p w14:paraId="59FE9218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16379177" w14:textId="3A5825F3" w:rsidR="008F38CE" w:rsidRPr="008F38CE" w:rsidRDefault="0048424B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b/>
          <w:sz w:val="32"/>
          <w:szCs w:val="32"/>
        </w:rPr>
        <w:t>Hypothesis</w:t>
      </w:r>
      <w:r w:rsidRPr="00DC5001">
        <w:rPr>
          <w:rFonts w:cstheme="minorHAnsi"/>
          <w:b/>
          <w:sz w:val="32"/>
          <w:szCs w:val="32"/>
        </w:rPr>
        <w:t>:</w:t>
      </w:r>
      <w:r w:rsidR="008F38CE" w:rsidRPr="00DC5001">
        <w:rPr>
          <w:rFonts w:cstheme="minorHAnsi"/>
          <w:b/>
          <w:sz w:val="32"/>
          <w:szCs w:val="32"/>
        </w:rPr>
        <w:t xml:space="preserve">  </w:t>
      </w:r>
      <w:r w:rsidR="00590E62">
        <w:rPr>
          <w:rFonts w:cstheme="minorHAnsi"/>
          <w:sz w:val="28"/>
          <w:szCs w:val="28"/>
        </w:rPr>
        <w:t xml:space="preserve">If I make the boat walls higher and make the base </w:t>
      </w:r>
      <w:proofErr w:type="gramStart"/>
      <w:r w:rsidR="00590E62">
        <w:rPr>
          <w:rFonts w:cstheme="minorHAnsi"/>
          <w:sz w:val="28"/>
          <w:szCs w:val="28"/>
        </w:rPr>
        <w:t>more sturdy</w:t>
      </w:r>
      <w:proofErr w:type="gramEnd"/>
      <w:r w:rsidR="00590E62">
        <w:rPr>
          <w:rFonts w:cstheme="minorHAnsi"/>
          <w:sz w:val="28"/>
          <w:szCs w:val="28"/>
        </w:rPr>
        <w:t>, then the boat will be able to hold more pennies, because when the pennies weighs down the boat it’ll take longer for the boat to sink.</w:t>
      </w:r>
    </w:p>
    <w:p w14:paraId="6CD44789" w14:textId="77777777"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</w:p>
    <w:p w14:paraId="26C953A6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149ACAF8" w14:textId="77777777" w:rsidR="008F38CE" w:rsidRPr="008F38CE" w:rsidRDefault="0048424B" w:rsidP="0048424B">
      <w:pPr>
        <w:pStyle w:val="NoSpacing"/>
        <w:rPr>
          <w:rFonts w:cstheme="minorHAnsi"/>
          <w:i/>
          <w:sz w:val="32"/>
          <w:szCs w:val="32"/>
          <w:highlight w:val="yellow"/>
        </w:rPr>
      </w:pPr>
      <w:r w:rsidRPr="008F38CE">
        <w:rPr>
          <w:rFonts w:cstheme="minorHAnsi"/>
          <w:b/>
          <w:sz w:val="32"/>
          <w:szCs w:val="32"/>
        </w:rPr>
        <w:t>Observations:</w:t>
      </w:r>
      <w:r w:rsidRPr="008F38CE">
        <w:rPr>
          <w:rFonts w:cstheme="minorHAnsi"/>
          <w:sz w:val="32"/>
          <w:szCs w:val="32"/>
        </w:rPr>
        <w:t xml:space="preserve">  </w:t>
      </w:r>
    </w:p>
    <w:p w14:paraId="11694066" w14:textId="77777777" w:rsidR="008F38CE" w:rsidRPr="00B33070" w:rsidRDefault="008F38CE" w:rsidP="0048424B">
      <w:pPr>
        <w:pStyle w:val="NoSpacing"/>
        <w:rPr>
          <w:rFonts w:cstheme="minorHAnsi"/>
          <w:i/>
          <w:sz w:val="28"/>
          <w:szCs w:val="28"/>
        </w:rPr>
      </w:pPr>
      <w:r w:rsidRPr="00B33070">
        <w:rPr>
          <w:rFonts w:cstheme="minorHAnsi"/>
          <w:i/>
          <w:sz w:val="28"/>
          <w:szCs w:val="28"/>
        </w:rPr>
        <w:t>Insert 3</w:t>
      </w:r>
      <w:r w:rsidR="0048424B" w:rsidRPr="00B33070">
        <w:rPr>
          <w:rFonts w:cstheme="minorHAnsi"/>
          <w:i/>
          <w:sz w:val="28"/>
          <w:szCs w:val="28"/>
        </w:rPr>
        <w:t xml:space="preserve"> pictures </w:t>
      </w:r>
      <w:r w:rsidRPr="00B33070">
        <w:rPr>
          <w:rFonts w:cstheme="minorHAnsi"/>
          <w:i/>
          <w:sz w:val="28"/>
          <w:szCs w:val="28"/>
        </w:rPr>
        <w:t>of the boat design and label them</w:t>
      </w:r>
    </w:p>
    <w:p w14:paraId="0DD8344B" w14:textId="3DF49588" w:rsidR="008F38CE" w:rsidRPr="00B33070" w:rsidRDefault="00B33070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Top View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23ED9CA9" wp14:editId="3C8CFF97">
            <wp:extent cx="1771967" cy="1328975"/>
            <wp:effectExtent l="0" t="698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F99752-89C6-445F-A577-447995C18ADF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746" cy="133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</w:p>
    <w:p w14:paraId="3A5ACD4E" w14:textId="774F650A" w:rsidR="008F38CE" w:rsidRPr="00B33070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33070">
        <w:rPr>
          <w:rFonts w:cstheme="minorHAnsi"/>
          <w:i/>
          <w:sz w:val="28"/>
          <w:szCs w:val="28"/>
        </w:rPr>
        <w:t>Bottom view</w:t>
      </w:r>
      <w:r w:rsidR="00B33070">
        <w:rPr>
          <w:rFonts w:cstheme="minorHAnsi"/>
          <w:i/>
          <w:sz w:val="28"/>
          <w:szCs w:val="28"/>
        </w:rPr>
        <w:t xml:space="preserve"> </w:t>
      </w:r>
      <w:r w:rsidR="00B33070">
        <w:rPr>
          <w:rFonts w:cstheme="minorHAnsi"/>
          <w:noProof/>
          <w:sz w:val="28"/>
          <w:szCs w:val="28"/>
        </w:rPr>
        <w:drawing>
          <wp:inline distT="0" distB="0" distL="0" distR="0" wp14:anchorId="3BE439C1" wp14:editId="2D07166D">
            <wp:extent cx="1760643" cy="1320483"/>
            <wp:effectExtent l="0" t="8573" r="2858" b="285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DABC26-9756-4A07-9134-B3AC84D64C5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3058" cy="13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FBAF" w14:textId="79C4D939" w:rsidR="0048424B" w:rsidRPr="00B33070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33070">
        <w:rPr>
          <w:rFonts w:cstheme="minorHAnsi"/>
          <w:i/>
          <w:sz w:val="28"/>
          <w:szCs w:val="28"/>
        </w:rPr>
        <w:lastRenderedPageBreak/>
        <w:t>Picture during the challenge</w:t>
      </w:r>
      <w:r w:rsidR="00B33070">
        <w:rPr>
          <w:rFonts w:cstheme="minorHAnsi"/>
          <w:i/>
          <w:sz w:val="28"/>
          <w:szCs w:val="28"/>
        </w:rPr>
        <w:t xml:space="preserve"> </w:t>
      </w:r>
      <w:r w:rsidR="00B33070">
        <w:rPr>
          <w:rFonts w:cstheme="minorHAnsi"/>
          <w:noProof/>
          <w:sz w:val="28"/>
          <w:szCs w:val="28"/>
        </w:rPr>
        <w:drawing>
          <wp:inline distT="0" distB="0" distL="0" distR="0" wp14:anchorId="0FCE51D3" wp14:editId="7EE4BC45">
            <wp:extent cx="1979225" cy="1484419"/>
            <wp:effectExtent l="0" t="318" r="2223" b="222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C24EC9-BA73-4580-8857-30D4FAAEE80F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3104" cy="149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33F3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2A1BE724" w14:textId="77777777" w:rsidR="0048424B" w:rsidRPr="008F38CE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Results and </w:t>
      </w:r>
      <w:r w:rsidR="0048424B" w:rsidRPr="008F38CE">
        <w:rPr>
          <w:rFonts w:cstheme="minorHAnsi"/>
          <w:b/>
          <w:sz w:val="32"/>
          <w:szCs w:val="32"/>
        </w:rPr>
        <w:t>Conclusions:</w:t>
      </w:r>
    </w:p>
    <w:p w14:paraId="0B7F1F35" w14:textId="6E7F19B2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boat he</w:t>
      </w:r>
      <w:r w:rsidR="006E0897">
        <w:rPr>
          <w:rFonts w:cstheme="minorHAnsi"/>
          <w:sz w:val="28"/>
          <w:szCs w:val="28"/>
        </w:rPr>
        <w:t>ld 6 pennies</w:t>
      </w:r>
    </w:p>
    <w:p w14:paraId="26DCE08A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029ECF06" w14:textId="75A963DD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48424B" w:rsidRPr="008F38CE">
        <w:rPr>
          <w:rFonts w:cstheme="minorHAnsi"/>
          <w:sz w:val="28"/>
          <w:szCs w:val="28"/>
        </w:rPr>
        <w:t xml:space="preserve"> design w</w:t>
      </w:r>
      <w:r w:rsidR="006E0897">
        <w:rPr>
          <w:rFonts w:cstheme="minorHAnsi"/>
          <w:sz w:val="28"/>
          <w:szCs w:val="28"/>
        </w:rPr>
        <w:t xml:space="preserve">as </w:t>
      </w:r>
      <w:r w:rsidR="00984C57">
        <w:rPr>
          <w:rFonts w:cstheme="minorHAnsi"/>
          <w:sz w:val="28"/>
          <w:szCs w:val="28"/>
        </w:rPr>
        <w:t>Because we had no real design when discussing on the boat.</w:t>
      </w:r>
    </w:p>
    <w:p w14:paraId="2178D832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340AC6CA" w14:textId="11504B57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would be</w:t>
      </w:r>
      <w:r w:rsidR="00984C57">
        <w:rPr>
          <w:rFonts w:cstheme="minorHAnsi"/>
          <w:sz w:val="28"/>
          <w:szCs w:val="28"/>
        </w:rPr>
        <w:t xml:space="preserve"> </w:t>
      </w:r>
      <w:proofErr w:type="gramStart"/>
      <w:r w:rsidR="00984C57">
        <w:rPr>
          <w:rFonts w:cstheme="minorHAnsi"/>
          <w:sz w:val="28"/>
          <w:szCs w:val="28"/>
        </w:rPr>
        <w:t>To</w:t>
      </w:r>
      <w:proofErr w:type="gramEnd"/>
      <w:r w:rsidR="00984C57">
        <w:rPr>
          <w:rFonts w:cstheme="minorHAnsi"/>
          <w:sz w:val="28"/>
          <w:szCs w:val="28"/>
        </w:rPr>
        <w:t xml:space="preserve"> make an actual design and go along with that design </w:t>
      </w:r>
      <w:r w:rsidRPr="008F38CE">
        <w:rPr>
          <w:rFonts w:cstheme="minorHAnsi"/>
          <w:sz w:val="28"/>
          <w:szCs w:val="28"/>
        </w:rPr>
        <w:t>becaus</w:t>
      </w:r>
      <w:r w:rsidR="00984C57">
        <w:rPr>
          <w:rFonts w:cstheme="minorHAnsi"/>
          <w:sz w:val="28"/>
          <w:szCs w:val="28"/>
        </w:rPr>
        <w:t>e during the time given to build this, we didn’t have a final design.</w:t>
      </w:r>
    </w:p>
    <w:p w14:paraId="1C790EF3" w14:textId="77777777" w:rsidR="0048424B" w:rsidRPr="008F38CE" w:rsidRDefault="0048424B" w:rsidP="0048424B">
      <w:pPr>
        <w:pStyle w:val="NoSpacing"/>
        <w:rPr>
          <w:rFonts w:cstheme="minorHAnsi"/>
          <w:sz w:val="40"/>
          <w:szCs w:val="40"/>
        </w:rPr>
      </w:pPr>
    </w:p>
    <w:p w14:paraId="6B3F3267" w14:textId="77777777" w:rsidR="0048424B" w:rsidRPr="008F38CE" w:rsidRDefault="0048424B" w:rsidP="008F38CE">
      <w:pPr>
        <w:pStyle w:val="NoSpacing"/>
        <w:rPr>
          <w:rFonts w:cstheme="minorHAnsi"/>
        </w:rPr>
      </w:pPr>
    </w:p>
    <w:p w14:paraId="727D871C" w14:textId="77777777" w:rsidR="008F38CE" w:rsidRPr="008F38CE" w:rsidRDefault="008F38CE" w:rsidP="008F38CE">
      <w:pPr>
        <w:jc w:val="left"/>
        <w:rPr>
          <w:rFonts w:cstheme="minorHAnsi"/>
          <w:sz w:val="28"/>
          <w:szCs w:val="28"/>
        </w:rPr>
      </w:pPr>
      <w:r w:rsidRPr="00984C57">
        <w:rPr>
          <w:rFonts w:cstheme="minorHAnsi"/>
          <w:sz w:val="28"/>
          <w:szCs w:val="28"/>
        </w:rPr>
        <w:t xml:space="preserve">Upload this document to your </w:t>
      </w:r>
      <w:proofErr w:type="spellStart"/>
      <w:r w:rsidRPr="00984C57">
        <w:rPr>
          <w:rFonts w:cstheme="minorHAnsi"/>
          <w:sz w:val="28"/>
          <w:szCs w:val="28"/>
        </w:rPr>
        <w:t>Edublog</w:t>
      </w:r>
      <w:proofErr w:type="spellEnd"/>
      <w:r w:rsidRPr="00984C57">
        <w:rPr>
          <w:rFonts w:cstheme="minorHAnsi"/>
          <w:sz w:val="28"/>
          <w:szCs w:val="28"/>
        </w:rPr>
        <w:t xml:space="preserve"> and Tag your post “</w:t>
      </w:r>
      <w:bookmarkStart w:id="0" w:name="_GoBack"/>
      <w:r w:rsidRPr="00984C57">
        <w:rPr>
          <w:rFonts w:cstheme="minorHAnsi"/>
          <w:sz w:val="28"/>
          <w:szCs w:val="28"/>
        </w:rPr>
        <w:t>floatyourboatdurandsc10blk</w:t>
      </w:r>
      <w:bookmarkEnd w:id="0"/>
      <w:r w:rsidRPr="00984C57">
        <w:rPr>
          <w:rFonts w:cstheme="minorHAnsi"/>
          <w:sz w:val="28"/>
          <w:szCs w:val="28"/>
        </w:rPr>
        <w:t>_” add your block letter “C or D”</w:t>
      </w:r>
    </w:p>
    <w:p w14:paraId="54B53A60" w14:textId="77777777" w:rsidR="008F38CE" w:rsidRPr="008F38CE" w:rsidRDefault="008F38CE" w:rsidP="008F38CE">
      <w:pPr>
        <w:pStyle w:val="NoSpacing"/>
        <w:rPr>
          <w:rFonts w:cstheme="minorHAnsi"/>
        </w:rPr>
      </w:pPr>
    </w:p>
    <w:sectPr w:rsidR="008F38CE" w:rsidRPr="008F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4B"/>
    <w:rsid w:val="00351D0C"/>
    <w:rsid w:val="003834EF"/>
    <w:rsid w:val="004038A7"/>
    <w:rsid w:val="00433F76"/>
    <w:rsid w:val="0048424B"/>
    <w:rsid w:val="004F7ABD"/>
    <w:rsid w:val="00590E62"/>
    <w:rsid w:val="006E0897"/>
    <w:rsid w:val="007F2AF6"/>
    <w:rsid w:val="008F38CE"/>
    <w:rsid w:val="00984C57"/>
    <w:rsid w:val="00B33070"/>
    <w:rsid w:val="00CA2BA0"/>
    <w:rsid w:val="00D45C91"/>
    <w:rsid w:val="00DC5001"/>
    <w:rsid w:val="00E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F17F"/>
  <w15:chartTrackingRefBased/>
  <w15:docId w15:val="{5288BBA9-089A-488E-A68A-9E1A0B0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132S-Lee, Brad</cp:lastModifiedBy>
  <cp:revision>2</cp:revision>
  <dcterms:created xsi:type="dcterms:W3CDTF">2018-02-15T05:23:00Z</dcterms:created>
  <dcterms:modified xsi:type="dcterms:W3CDTF">2018-02-15T05:23:00Z</dcterms:modified>
</cp:coreProperties>
</file>