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AB" w:rsidRPr="00676FAB" w:rsidRDefault="00676FAB" w:rsidP="00676FAB">
      <w:pPr>
        <w:rPr>
          <w:sz w:val="36"/>
          <w:u w:val="single"/>
        </w:rPr>
      </w:pPr>
      <w:r w:rsidRPr="00676FAB">
        <w:rPr>
          <w:b/>
          <w:bCs/>
          <w:sz w:val="36"/>
          <w:u w:val="single"/>
        </w:rPr>
        <w:t>Hiroshima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>Potsdam Conference</w:t>
      </w:r>
      <w:r w:rsidRPr="003E5FC0">
        <w:rPr>
          <w:bCs/>
        </w:rPr>
        <w:br/>
        <w:t>July 18, 1945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At the Potsdam Conference, Truman tells Stalin that the US has a “new weapon” that could end the war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Stalin replies that he hopes they make good use of it against the Japanese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Russia had already been receiving intelligence about the Manhattan Project since 1941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Decision to drop the bomb made on the second day of the conference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 xml:space="preserve">Hiroshima, Kokura, Niigata, or Nagasaki (in that order of preference) would be bombed as soon after August 3 as weather permitted.  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Chosen for its psychological effect – none of them had been bombed yet</w:t>
      </w:r>
    </w:p>
    <w:p w:rsidR="003E5FC0" w:rsidRPr="003E5FC0" w:rsidRDefault="003E5FC0" w:rsidP="003E5FC0">
      <w:pPr>
        <w:pStyle w:val="ListParagraph"/>
        <w:numPr>
          <w:ilvl w:val="0"/>
          <w:numId w:val="4"/>
        </w:numPr>
        <w:rPr>
          <w:bCs/>
          <w:lang w:val="en-US"/>
        </w:rPr>
      </w:pPr>
      <w:r w:rsidRPr="003E5FC0">
        <w:rPr>
          <w:bCs/>
        </w:rPr>
        <w:t>Decision made to ask for unconditional surrender of Japan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  <w:lang w:val="en-US"/>
        </w:rPr>
        <w:t>End of Pacific Front Timeline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1941 Japan attacks Pearl Harbor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June 1942 Battle of Midway turns the tide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Japan’s resources are thinning and major battles have destroyed most of its ships and planes (left with empty carriers)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US had learned to decode Japanese communications and thwarted their counter offensives at the Battle of Leyte (Oct 1944), Iwo Jima (Feb-Mar 1945), etc.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Iwo Jima shows US that Japanese would fight till the death</w:t>
      </w:r>
    </w:p>
    <w:p w:rsidR="003E5FC0" w:rsidRPr="003E5FC0" w:rsidRDefault="003E5FC0" w:rsidP="003E5FC0">
      <w:pPr>
        <w:pStyle w:val="ListParagraph"/>
        <w:numPr>
          <w:ilvl w:val="0"/>
          <w:numId w:val="5"/>
        </w:numPr>
        <w:rPr>
          <w:bCs/>
          <w:lang w:val="en-US"/>
        </w:rPr>
      </w:pPr>
      <w:r w:rsidRPr="003E5FC0">
        <w:rPr>
          <w:bCs/>
        </w:rPr>
        <w:t>1000 of 20,000 taken alive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>Justification for the A-Bomb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 xml:space="preserve">it would end the war successfully at the earliest possible moment 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>it justified the effort and expense of building the atomic bombs ($2 Billion)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 xml:space="preserve">it offered hope of achieving diplomatic gains in the growing rivalry with the Soviet Union 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 xml:space="preserve">there were a lack of incentives not to use the weapons 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>because of America's hatred of the Japanese and a desire for vengeance</w:t>
      </w:r>
    </w:p>
    <w:p w:rsidR="00000000" w:rsidRPr="003E5FC0" w:rsidRDefault="003E5FC0" w:rsidP="003E5FC0">
      <w:pPr>
        <w:numPr>
          <w:ilvl w:val="0"/>
          <w:numId w:val="2"/>
        </w:numPr>
        <w:rPr>
          <w:bCs/>
          <w:lang w:val="en-US"/>
        </w:rPr>
      </w:pPr>
      <w:r w:rsidRPr="003E5FC0">
        <w:rPr>
          <w:bCs/>
        </w:rPr>
        <w:t>Japanese would fight until the end (Iwo Jima)</w:t>
      </w:r>
    </w:p>
    <w:p w:rsidR="003E5FC0" w:rsidRDefault="003E5FC0" w:rsidP="003E5FC0">
      <w:pPr>
        <w:rPr>
          <w:bCs/>
        </w:rPr>
      </w:pPr>
    </w:p>
    <w:p w:rsidR="003E5FC0" w:rsidRDefault="003E5FC0" w:rsidP="003E5FC0">
      <w:pPr>
        <w:rPr>
          <w:bCs/>
        </w:rPr>
      </w:pP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 xml:space="preserve">Little Boy, Fat Man 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lastRenderedPageBreak/>
        <w:t>Assembles a "critical mass" of fission fuel fast enough to start a chain reaction: One liberated neutron strikes a uranium nucleus, releasing energy and more neutrons.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t xml:space="preserve">Hiroshima had a civilian population of almost 300,000 and was an important military center, containing about 43,000 soldiers 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t>8:15am Little Boy is dropped, 43 seconds later it detonates 1900ft (600m) above ground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t>Target is the T-Bridge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t>Nagasaki is bombed 3 days after</w:t>
      </w:r>
    </w:p>
    <w:p w:rsidR="003E5FC0" w:rsidRPr="003E5FC0" w:rsidRDefault="003E5FC0" w:rsidP="003E5FC0">
      <w:pPr>
        <w:pStyle w:val="ListParagraph"/>
        <w:numPr>
          <w:ilvl w:val="0"/>
          <w:numId w:val="6"/>
        </w:numPr>
        <w:rPr>
          <w:bCs/>
          <w:lang w:val="en-US"/>
        </w:rPr>
      </w:pPr>
      <w:r w:rsidRPr="003E5FC0">
        <w:rPr>
          <w:bCs/>
        </w:rPr>
        <w:t>After Hiroshima, Japan is given another chance to surrender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>Fat Man is launched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Kills about 40,000 and 20,000 injured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>The End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Japan had failed in controlling the Pacific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Fleets were gone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 xml:space="preserve">Couldn’t get oil because they couldn’t control the Pacific 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they lost oil, steel, and other supplies so they wouldn’t be able to fight much longer anyway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Main cities destroyed by fire bombings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Hiroshima and Nagasaki showed that US would take no mercy (especially Nagasaki)</w:t>
      </w:r>
    </w:p>
    <w:p w:rsidR="003E5FC0" w:rsidRPr="003E5FC0" w:rsidRDefault="003E5FC0" w:rsidP="003E5FC0">
      <w:pPr>
        <w:pStyle w:val="ListParagraph"/>
        <w:numPr>
          <w:ilvl w:val="0"/>
          <w:numId w:val="7"/>
        </w:numPr>
        <w:rPr>
          <w:bCs/>
          <w:lang w:val="en-US"/>
        </w:rPr>
      </w:pPr>
      <w:r w:rsidRPr="003E5FC0">
        <w:rPr>
          <w:bCs/>
        </w:rPr>
        <w:t>Soviets attacked Manchuria after the Hiroshima bomb</w:t>
      </w:r>
    </w:p>
    <w:p w:rsidR="003E5FC0" w:rsidRPr="003E5FC0" w:rsidRDefault="003E5FC0" w:rsidP="003E5FC0">
      <w:pPr>
        <w:rPr>
          <w:bCs/>
          <w:lang w:val="en-US"/>
        </w:rPr>
      </w:pPr>
      <w:r w:rsidRPr="003E5FC0">
        <w:rPr>
          <w:bCs/>
        </w:rPr>
        <w:t>The End</w:t>
      </w:r>
    </w:p>
    <w:p w:rsidR="003E5FC0" w:rsidRPr="003E5FC0" w:rsidRDefault="003E5FC0" w:rsidP="003E5FC0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3E5FC0">
        <w:rPr>
          <w:bCs/>
        </w:rPr>
        <w:t>August 14 Emperor’s recording stating that the war was over</w:t>
      </w:r>
    </w:p>
    <w:p w:rsidR="003E5FC0" w:rsidRPr="003E5FC0" w:rsidRDefault="003E5FC0" w:rsidP="003E5FC0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3E5FC0">
        <w:rPr>
          <w:bCs/>
        </w:rPr>
        <w:t>August 15 Truman accepts the surrender</w:t>
      </w:r>
    </w:p>
    <w:p w:rsidR="003E5FC0" w:rsidRPr="003E5FC0" w:rsidRDefault="003E5FC0" w:rsidP="003E5FC0">
      <w:pPr>
        <w:pStyle w:val="ListParagraph"/>
        <w:numPr>
          <w:ilvl w:val="0"/>
          <w:numId w:val="8"/>
        </w:numPr>
        <w:rPr>
          <w:bCs/>
          <w:lang w:val="en-US"/>
        </w:rPr>
      </w:pPr>
      <w:r w:rsidRPr="003E5FC0">
        <w:rPr>
          <w:bCs/>
        </w:rPr>
        <w:t xml:space="preserve">September 2, Emperor Hirohito’s Foreign Minister signs a formal surrender aboard the </w:t>
      </w:r>
      <w:hyperlink r:id="rId5" w:history="1">
        <w:r w:rsidRPr="003E5FC0">
          <w:rPr>
            <w:rStyle w:val="Hyperlink"/>
            <w:bCs/>
          </w:rPr>
          <w:t>USS Missouri</w:t>
        </w:r>
      </w:hyperlink>
      <w:bookmarkStart w:id="0" w:name="_GoBack"/>
      <w:bookmarkEnd w:id="0"/>
    </w:p>
    <w:sectPr w:rsidR="003E5FC0" w:rsidRPr="003E5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1F9D"/>
    <w:multiLevelType w:val="hybridMultilevel"/>
    <w:tmpl w:val="584C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B48CD"/>
    <w:multiLevelType w:val="hybridMultilevel"/>
    <w:tmpl w:val="B172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C02C0"/>
    <w:multiLevelType w:val="hybridMultilevel"/>
    <w:tmpl w:val="3C0E6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256CB"/>
    <w:multiLevelType w:val="hybridMultilevel"/>
    <w:tmpl w:val="D77EA9AE"/>
    <w:lvl w:ilvl="0" w:tplc="EAFC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600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20B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323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A0A7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41F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C1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AC6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48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981498"/>
    <w:multiLevelType w:val="hybridMultilevel"/>
    <w:tmpl w:val="0C06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0340"/>
    <w:multiLevelType w:val="hybridMultilevel"/>
    <w:tmpl w:val="468E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66D11"/>
    <w:multiLevelType w:val="hybridMultilevel"/>
    <w:tmpl w:val="C6A8B628"/>
    <w:lvl w:ilvl="0" w:tplc="AC88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52D9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00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3C9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987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4C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026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CDF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EAE7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AC692B"/>
    <w:multiLevelType w:val="hybridMultilevel"/>
    <w:tmpl w:val="62FE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AB"/>
    <w:rsid w:val="00020CA6"/>
    <w:rsid w:val="00323D16"/>
    <w:rsid w:val="003E5FC0"/>
    <w:rsid w:val="00676FAB"/>
    <w:rsid w:val="006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47143-83D0-4598-A39C-D142DE34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F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5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19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52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55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0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74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5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374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9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64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32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10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.youtube.com/watch?v=vcnH_kF1zX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Brian</dc:creator>
  <cp:lastModifiedBy>Chan, Brian</cp:lastModifiedBy>
  <cp:revision>4</cp:revision>
  <cp:lastPrinted>2013-04-29T20:32:00Z</cp:lastPrinted>
  <dcterms:created xsi:type="dcterms:W3CDTF">2013-04-29T20:30:00Z</dcterms:created>
  <dcterms:modified xsi:type="dcterms:W3CDTF">2016-06-02T20:43:00Z</dcterms:modified>
</cp:coreProperties>
</file>