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2F3BAA" w14:paraId="58F17131" w14:textId="77777777" w:rsidTr="00DD4732">
        <w:trPr>
          <w:trHeight w:val="1700"/>
        </w:trPr>
        <w:tc>
          <w:tcPr>
            <w:tcW w:w="11199" w:type="dxa"/>
            <w:gridSpan w:val="2"/>
          </w:tcPr>
          <w:p w14:paraId="4954E567" w14:textId="301AD809" w:rsidR="002F3BAA" w:rsidRDefault="002F3BAA" w:rsidP="00DD473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46CF29D7" wp14:editId="226CF9B3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4EE81238" wp14:editId="47B93577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2F3BAA" w14:paraId="07BC465C" w14:textId="77777777" w:rsidTr="00DD4732">
        <w:trPr>
          <w:trHeight w:val="409"/>
        </w:trPr>
        <w:tc>
          <w:tcPr>
            <w:tcW w:w="6328" w:type="dxa"/>
            <w:vAlign w:val="center"/>
          </w:tcPr>
          <w:p w14:paraId="4190374C" w14:textId="77777777" w:rsidR="002F3BAA" w:rsidRPr="006067DF" w:rsidRDefault="002F3BAA" w:rsidP="00DD4732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54A637EC" w14:textId="77777777" w:rsidR="002F3BAA" w:rsidRPr="006067DF" w:rsidRDefault="002F3BAA" w:rsidP="00DD4732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November 17</w:t>
            </w:r>
            <w:r w:rsidRPr="006067DF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2020</w:t>
            </w:r>
          </w:p>
        </w:tc>
      </w:tr>
    </w:tbl>
    <w:p w14:paraId="5CE3E0EE" w14:textId="77777777" w:rsidR="002F3BAA" w:rsidRPr="00D177C5" w:rsidRDefault="002F3BAA" w:rsidP="002F3BAA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2F3BAA" w14:paraId="05FB4750" w14:textId="77777777" w:rsidTr="00DD4732">
        <w:trPr>
          <w:trHeight w:val="2812"/>
        </w:trPr>
        <w:tc>
          <w:tcPr>
            <w:tcW w:w="2668" w:type="dxa"/>
          </w:tcPr>
          <w:p w14:paraId="2D38FC6E" w14:textId="4F6FC73C" w:rsidR="002F3BAA" w:rsidRPr="003E72C0" w:rsidRDefault="002F3BAA" w:rsidP="00DD473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211F2A4" wp14:editId="28A477C2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34F37" w14:textId="77777777" w:rsidR="00C271B2" w:rsidRDefault="00C271B2" w:rsidP="002F3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1F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61034F37" w14:textId="77777777" w:rsidR="00C271B2" w:rsidRDefault="00C271B2" w:rsidP="002F3BA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4359B8E8" wp14:editId="0FB4E17B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38C600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6310D71F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1819BA79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2E137140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EC6E0E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1B46E5B5" w14:textId="77777777" w:rsidR="002F3BAA" w:rsidRPr="00421F40" w:rsidRDefault="002F3BAA" w:rsidP="00DD473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09E70356" w14:textId="06A9D5EC" w:rsidR="002F3BAA" w:rsidRPr="006067DF" w:rsidRDefault="002F3BAA" w:rsidP="00DD4732">
            <w:pPr>
              <w:rPr>
                <w:b/>
              </w:rPr>
            </w:pPr>
            <w:r w:rsidRPr="006067DF">
              <w:rPr>
                <w:b/>
              </w:rPr>
              <w:t>Self-Reflection</w:t>
            </w:r>
          </w:p>
          <w:p w14:paraId="4E0E7782" w14:textId="2E32D9F2" w:rsidR="002F3BAA" w:rsidRPr="004C1E57" w:rsidRDefault="002F3BAA" w:rsidP="00DD4732">
            <w:pPr>
              <w:rPr>
                <w:b/>
                <w:i/>
                <w:iCs/>
              </w:rPr>
            </w:pPr>
            <w:r w:rsidRPr="006067DF">
              <w:rPr>
                <w:i/>
                <w:iCs/>
              </w:rPr>
              <w:t>Describe how the artifact you selected shows your strengths &amp; growth in specific core competencies. The prompt questions on the left - or other self-assessment activities you may have done - may guide your reflection process.</w:t>
            </w:r>
          </w:p>
          <w:p w14:paraId="28D3E21B" w14:textId="6FDFD946" w:rsidR="00DD4732" w:rsidRDefault="00DD4732" w:rsidP="00DD4732">
            <w:pPr>
              <w:rPr>
                <w:i/>
                <w:iCs/>
              </w:rPr>
            </w:pPr>
          </w:p>
          <w:p w14:paraId="799F53C1" w14:textId="77777777" w:rsidR="004C1E57" w:rsidRPr="004C1E57" w:rsidRDefault="004C1E57" w:rsidP="00DD4732">
            <w:pPr>
              <w:rPr>
                <w:i/>
                <w:iCs/>
                <w:sz w:val="14"/>
                <w:szCs w:val="14"/>
              </w:rPr>
            </w:pPr>
          </w:p>
          <w:p w14:paraId="42064CA2" w14:textId="1929FC24" w:rsidR="00DD4732" w:rsidRDefault="002F3BAA" w:rsidP="00DD4732">
            <w:r>
              <w:t xml:space="preserve">For this reflection, the artifact I chose </w:t>
            </w:r>
            <w:r w:rsidR="00DD4732">
              <w:t>was a</w:t>
            </w:r>
            <w:r w:rsidR="004C1E57">
              <w:t xml:space="preserve"> Social Studies</w:t>
            </w:r>
            <w:r w:rsidR="00DD4732">
              <w:t xml:space="preserve"> project about </w:t>
            </w:r>
            <w:r>
              <w:t xml:space="preserve">Canadian </w:t>
            </w:r>
            <w:r w:rsidR="00DD4732">
              <w:t>i</w:t>
            </w:r>
            <w:r>
              <w:t>dentity</w:t>
            </w:r>
            <w:r w:rsidR="00DD4732">
              <w:t xml:space="preserve">. This was a visual art project where I created a painting </w:t>
            </w:r>
            <w:r w:rsidR="004C1E57">
              <w:t>to</w:t>
            </w:r>
            <w:r w:rsidR="00DD4732">
              <w:t xml:space="preserve"> symboliz</w:t>
            </w:r>
            <w:r w:rsidR="004C1E57">
              <w:t>e</w:t>
            </w:r>
            <w:r w:rsidR="00DD4732">
              <w:t xml:space="preserve"> the identity of Canada. Since this </w:t>
            </w:r>
            <w:r w:rsidR="004C1E57">
              <w:t>involved doing art,</w:t>
            </w:r>
            <w:r w:rsidR="00DD4732">
              <w:t xml:space="preserve"> I used a lot of Creative Thinking. I also </w:t>
            </w:r>
            <w:r w:rsidR="00D60240">
              <w:t xml:space="preserve">felt that I grew in </w:t>
            </w:r>
            <w:r w:rsidR="00DD4732">
              <w:t>the Social Responsibility Core Competency, when I wrote a historical explanation for my art.</w:t>
            </w:r>
          </w:p>
          <w:p w14:paraId="47ABC350" w14:textId="2370BE76" w:rsidR="005367A0" w:rsidRDefault="005367A0" w:rsidP="00DD4732"/>
          <w:p w14:paraId="39359B88" w14:textId="582036C1" w:rsidR="002F3BAA" w:rsidRDefault="005367A0" w:rsidP="00DD4732">
            <w:r>
              <w:t>I really enjoyed t</w:t>
            </w:r>
            <w:r w:rsidR="00D60240">
              <w:t>h</w:t>
            </w:r>
            <w:r>
              <w:t xml:space="preserve">is project because I </w:t>
            </w:r>
            <w:r w:rsidR="004C1E57">
              <w:t>got the chance to</w:t>
            </w:r>
            <w:r>
              <w:t xml:space="preserve"> express my ideas about history through painting.</w:t>
            </w:r>
            <w:r w:rsidR="004C1E57">
              <w:t xml:space="preserve"> I definitely used Creative Thinking when making this project because I had to design it myself. I came up with an idea from scratch, which pushed me to use my imagination. At first it was a bit difficult thinking of an art piece I could make that fit all the criteria, but once I had an idea it was easy to be creative and </w:t>
            </w:r>
            <w:r w:rsidR="000C4239">
              <w:t>make a beautiful painting.</w:t>
            </w:r>
          </w:p>
          <w:p w14:paraId="070634DB" w14:textId="77777777" w:rsidR="004C1E57" w:rsidRDefault="004C1E57" w:rsidP="00DD4732"/>
          <w:p w14:paraId="73FEB47B" w14:textId="074126DA" w:rsidR="004C1E57" w:rsidRDefault="004C1E57" w:rsidP="00DD4732">
            <w:r>
              <w:t xml:space="preserve">Another part of this project was to write an explanation for the art and use historical references to prove my points. This helped me to develop Social Responsibility, because I wrote about my country and how it is </w:t>
            </w:r>
            <w:r w:rsidR="000C4239">
              <w:t xml:space="preserve">such a great </w:t>
            </w:r>
            <w:r>
              <w:t xml:space="preserve">place to live. I talked about how it is diverse and unique, yet people </w:t>
            </w:r>
            <w:r w:rsidR="000C4239">
              <w:t>are still unified togethe</w:t>
            </w:r>
            <w:r>
              <w:t xml:space="preserve">r in many ways. </w:t>
            </w:r>
            <w:r w:rsidR="000C4239">
              <w:t xml:space="preserve">In both the past and present, </w:t>
            </w:r>
            <w:r>
              <w:t>Canada values freedom, peace, and equality. These values all help to shape the country’s identity. Writing this explanation allowed me to think more about the country I live in and reflect on what it means to me. I agree with the values that Canada has, and so I try to be kind, peaceful, and value diversity in my life.</w:t>
            </w:r>
          </w:p>
          <w:p w14:paraId="079F794E" w14:textId="77777777" w:rsidR="000C4239" w:rsidRDefault="000C4239" w:rsidP="00DD4732"/>
          <w:p w14:paraId="1C0BA666" w14:textId="128C791E" w:rsidR="000C4239" w:rsidRPr="006067DF" w:rsidRDefault="000C4239" w:rsidP="00DD4732">
            <w:r>
              <w:t>Overall, I loved this project because I love doing art. I had the opportunity to be creative while still learning new things in Socials class. I developed more Social Responsibility because of this, and I learned to be more grateful for the amazing country that I live in.</w:t>
            </w:r>
          </w:p>
        </w:tc>
      </w:tr>
      <w:tr w:rsidR="002F3BAA" w14:paraId="068BF46D" w14:textId="77777777" w:rsidTr="00DD4732">
        <w:trPr>
          <w:trHeight w:val="2794"/>
        </w:trPr>
        <w:tc>
          <w:tcPr>
            <w:tcW w:w="2668" w:type="dxa"/>
          </w:tcPr>
          <w:p w14:paraId="13EB7AA4" w14:textId="77777777" w:rsidR="002F3BAA" w:rsidRPr="003E72C0" w:rsidRDefault="002F3BAA" w:rsidP="00DD473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71D9636A" wp14:editId="3BC7DA76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A15B8" w14:textId="77777777" w:rsidR="00C271B2" w:rsidRPr="006067DF" w:rsidRDefault="00C271B2" w:rsidP="002F3BA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067DF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636A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231A15B8" w14:textId="77777777" w:rsidR="00C271B2" w:rsidRPr="006067DF" w:rsidRDefault="00C271B2" w:rsidP="002F3BAA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67D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7D14AB91" wp14:editId="1D06DD8D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CB05B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0696778B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5574B2DC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78FE97EE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5A1788E2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53EB3705" w14:textId="77777777" w:rsidR="002F3BAA" w:rsidRPr="00EC64F6" w:rsidRDefault="002F3BAA" w:rsidP="00DD473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01AA8A65" w14:textId="77777777" w:rsidR="002F3BAA" w:rsidRDefault="002F3BAA" w:rsidP="00DD4732"/>
        </w:tc>
      </w:tr>
      <w:tr w:rsidR="002F3BAA" w14:paraId="743DBB9E" w14:textId="77777777" w:rsidTr="00DD4732">
        <w:trPr>
          <w:trHeight w:val="2939"/>
        </w:trPr>
        <w:tc>
          <w:tcPr>
            <w:tcW w:w="2668" w:type="dxa"/>
          </w:tcPr>
          <w:p w14:paraId="422CA1C3" w14:textId="77777777" w:rsidR="002F3BAA" w:rsidRPr="003E72C0" w:rsidRDefault="002F3BAA" w:rsidP="00DD473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B6E3813" wp14:editId="3E6A002D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F2E319" w14:textId="77777777" w:rsidR="00C271B2" w:rsidRPr="006067DF" w:rsidRDefault="00C271B2" w:rsidP="002F3BA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067DF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14:paraId="720B2493" w14:textId="77777777" w:rsidR="00C271B2" w:rsidRDefault="00C271B2" w:rsidP="002F3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3813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57F2E319" w14:textId="77777777" w:rsidR="00C271B2" w:rsidRPr="006067DF" w:rsidRDefault="00C271B2" w:rsidP="002F3BAA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67D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720B2493" w14:textId="77777777" w:rsidR="00C271B2" w:rsidRDefault="00C271B2" w:rsidP="002F3BA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03959EEF" wp14:editId="1DFEEF79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468E19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3EC61E96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51904199" w14:textId="77777777" w:rsidR="002F3BAA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26317402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523C3A01" w14:textId="77777777" w:rsidR="002F3BAA" w:rsidRPr="00B369B1" w:rsidRDefault="002F3BAA" w:rsidP="00DD4732">
            <w:pPr>
              <w:jc w:val="center"/>
              <w:rPr>
                <w:b/>
                <w:sz w:val="18"/>
                <w:szCs w:val="18"/>
              </w:rPr>
            </w:pPr>
          </w:p>
          <w:p w14:paraId="6B8A2AED" w14:textId="77777777" w:rsidR="002F3BAA" w:rsidRPr="00EC64F6" w:rsidRDefault="002F3BAA" w:rsidP="00DD473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2E9DBBE3" w14:textId="77777777" w:rsidR="002F3BAA" w:rsidRDefault="002F3BAA" w:rsidP="00DD4732"/>
        </w:tc>
      </w:tr>
    </w:tbl>
    <w:p w14:paraId="7F539986" w14:textId="77777777" w:rsidR="002F3BAA" w:rsidRPr="00112EF7" w:rsidRDefault="002F3BAA" w:rsidP="002F3BAA">
      <w:pPr>
        <w:pStyle w:val="NoSpacing"/>
        <w:rPr>
          <w:sz w:val="16"/>
          <w:szCs w:val="16"/>
          <w:lang w:val="en-CA" w:eastAsia="en-CA"/>
        </w:rPr>
      </w:pPr>
    </w:p>
    <w:p w14:paraId="4535B712" w14:textId="77777777" w:rsidR="002F3BAA" w:rsidRDefault="002F3BAA" w:rsidP="002F3BAA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38BCFE16" w14:textId="77777777" w:rsidR="002F3BAA" w:rsidRDefault="002F3BAA" w:rsidP="002F3BAA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456C75F2" w14:textId="77777777" w:rsidR="002F3BAA" w:rsidRPr="00112EF7" w:rsidRDefault="002F3BAA" w:rsidP="002F3BAA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Categories - Self-Assessment</w:t>
      </w:r>
    </w:p>
    <w:p w14:paraId="6CF5AA97" w14:textId="77777777" w:rsidR="002F3BAA" w:rsidRPr="00B262D7" w:rsidRDefault="002F3BAA" w:rsidP="002F3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79E4F5A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7F570A21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492C9D68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4F9F7DB7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34A6B4A4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A6CC547" w14:textId="77777777" w:rsidR="002F3BAA" w:rsidRPr="00B262D7" w:rsidRDefault="002F3BAA" w:rsidP="002F3B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39D91C7F" w14:textId="77777777" w:rsidR="002F3BAA" w:rsidRPr="00B262D7" w:rsidRDefault="002F3BAA" w:rsidP="002F3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213344F9" w14:textId="15806AC4" w:rsidR="00E61AA8" w:rsidRPr="00C271B2" w:rsidRDefault="002F3BAA" w:rsidP="00E61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E61AA8" w:rsidRPr="00C271B2" w:rsidSect="00DD4732">
      <w:footerReference w:type="default" r:id="rId13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B4B8" w14:textId="77777777" w:rsidR="00C271B2" w:rsidRDefault="00C271B2" w:rsidP="00DD4732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1F62E6CA" w14:textId="77777777" w:rsidR="00C271B2" w:rsidRDefault="00C271B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AA"/>
    <w:rsid w:val="000C4239"/>
    <w:rsid w:val="002F3BAA"/>
    <w:rsid w:val="004273E0"/>
    <w:rsid w:val="004C1E57"/>
    <w:rsid w:val="005367A0"/>
    <w:rsid w:val="00C13CB1"/>
    <w:rsid w:val="00C271B2"/>
    <w:rsid w:val="00C8649B"/>
    <w:rsid w:val="00D60240"/>
    <w:rsid w:val="00DD4732"/>
    <w:rsid w:val="00E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4391"/>
  <w15:chartTrackingRefBased/>
  <w15:docId w15:val="{1C519AFB-3448-4697-A6EE-584C185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BAA"/>
    <w:pPr>
      <w:ind w:left="720"/>
      <w:contextualSpacing/>
    </w:pPr>
  </w:style>
  <w:style w:type="paragraph" w:styleId="NoSpacing">
    <w:name w:val="No Spacing"/>
    <w:uiPriority w:val="1"/>
    <w:qFormat/>
    <w:rsid w:val="002F3BAA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Ingelman, Patrick</dc:creator>
  <cp:keywords/>
  <dc:description/>
  <cp:lastModifiedBy>Ingelman, Patrick</cp:lastModifiedBy>
  <cp:revision>2</cp:revision>
  <cp:lastPrinted>2020-11-20T22:19:00Z</cp:lastPrinted>
  <dcterms:created xsi:type="dcterms:W3CDTF">2020-11-17T21:29:00Z</dcterms:created>
  <dcterms:modified xsi:type="dcterms:W3CDTF">2020-11-21T02:04:00Z</dcterms:modified>
</cp:coreProperties>
</file>