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4C3B90AC" w:rsidR="001F51D5" w:rsidRPr="00761336" w:rsidRDefault="378088BB" w:rsidP="00D177C5">
            <w:r w:rsidRPr="00FC73AD">
              <w:rPr>
                <w:b/>
              </w:rPr>
              <w:t>Name:</w:t>
            </w:r>
            <w:r w:rsidR="00761336">
              <w:rPr>
                <w:b/>
              </w:rPr>
              <w:t xml:space="preserve"> </w:t>
            </w:r>
            <w:r w:rsidR="00761336"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667A13BD" w:rsidR="001F51D5" w:rsidRPr="00761336" w:rsidRDefault="378088BB" w:rsidP="00D177C5">
            <w:r w:rsidRPr="00FC73AD">
              <w:rPr>
                <w:b/>
              </w:rPr>
              <w:t>Date:</w:t>
            </w:r>
            <w:r w:rsidR="00761336">
              <w:rPr>
                <w:b/>
              </w:rPr>
              <w:t xml:space="preserve"> </w:t>
            </w:r>
            <w:r w:rsidR="00761336">
              <w:t>October 13</w:t>
            </w:r>
            <w:r w:rsidR="00761336" w:rsidRPr="00761336">
              <w:rPr>
                <w:vertAlign w:val="superscript"/>
              </w:rPr>
              <w:t>th</w:t>
            </w:r>
            <w:r w:rsidR="00761336"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DEBF3" w14:textId="77777777" w:rsidR="00761336" w:rsidRPr="00761336" w:rsidRDefault="00761336" w:rsidP="00761336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61336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X</w:t>
                                  </w:r>
                                </w:p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3F7DEBF3" w14:textId="77777777" w:rsidR="00761336" w:rsidRPr="00761336" w:rsidRDefault="00761336" w:rsidP="0076133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61336">
                              <w:rPr>
                                <w:b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</w:t>
            </w:r>
            <w:bookmarkStart w:id="0" w:name="_GoBack"/>
            <w:bookmarkEnd w:id="0"/>
            <w:r w:rsidR="003C4BA1">
              <w:t>ay guide your reflection process.</w:t>
            </w:r>
          </w:p>
          <w:p w14:paraId="22EB1432" w14:textId="58BDB21D" w:rsidR="005763F1" w:rsidRDefault="005763F1" w:rsidP="001F51D5"/>
          <w:p w14:paraId="0066EAB1" w14:textId="77777777" w:rsidR="00761336" w:rsidRDefault="00761336" w:rsidP="001F51D5"/>
          <w:p w14:paraId="46222DE9" w14:textId="0ED566EE" w:rsidR="00761336" w:rsidRDefault="00761336" w:rsidP="007613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 come up with creative ideas for my project, I was inspired by the two example videos that were shown in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my French 10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class. They had both informative and funny parts, so I tried to follow a similar format and do the same. I also talked to my family members and asked them what they thought would be funny when I filmed the video. I did get stuck a few times, when writing the adjectives and skills to describe myself. I found it a bit difficult to think of good descriptive words in French, that could also be made into funny clips. To get unstuck, I talked to my partner to see if she could help. I also took a break from writing the sentences and came back to it the next day, which helped me to clear my mind and think of good ideas.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9FC10C" w14:textId="77777777" w:rsidR="00761336" w:rsidRDefault="00761336" w:rsidP="0076133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5ED5FDB" w14:textId="784607A2" w:rsidR="00761336" w:rsidRDefault="00761336" w:rsidP="007613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Expressing my thoughts in French had some challenges at first, but I felt that overall, I was able to achieve what I wanted in my video. To write the sentences, I used a lot of the information that I'd already learned in class, as well as looking at past French worksheets I had completed. When I didn’t know how to spell a certain word, I used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WordReference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to look it up. I also asked my mom, who speaks some French, and Mr. Mackenzie, when I needed help with something. Talking in a second language was definitely difficult for me because my pronunciation isn't always good. But over time and with practice, I think I got a lot better and was able to communicate basic thoughts in French. I really enjoyed this project because it was so fun to create, and I learned many new skills in the process.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BDA821E" w:rsidR="008D70AC" w:rsidRPr="00761336" w:rsidRDefault="00761336" w:rsidP="008D70A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61336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2BDA821E" w:rsidR="008D70AC" w:rsidRPr="00761336" w:rsidRDefault="00761336" w:rsidP="008D70A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61336">
                              <w:rPr>
                                <w:b/>
                                <w:color w:val="FF0000"/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1584" w14:textId="77777777" w:rsidR="00ED4600" w:rsidRDefault="00ED4600" w:rsidP="00FE4E43">
      <w:pPr>
        <w:spacing w:after="0" w:line="240" w:lineRule="auto"/>
      </w:pPr>
      <w:r>
        <w:separator/>
      </w:r>
    </w:p>
  </w:endnote>
  <w:endnote w:type="continuationSeparator" w:id="0">
    <w:p w14:paraId="393D7281" w14:textId="77777777" w:rsidR="00ED4600" w:rsidRDefault="00ED4600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105F1" w14:textId="77777777" w:rsidR="00ED4600" w:rsidRDefault="00ED4600" w:rsidP="00FE4E43">
      <w:pPr>
        <w:spacing w:after="0" w:line="240" w:lineRule="auto"/>
      </w:pPr>
      <w:r>
        <w:separator/>
      </w:r>
    </w:p>
  </w:footnote>
  <w:footnote w:type="continuationSeparator" w:id="0">
    <w:p w14:paraId="53236BA7" w14:textId="77777777" w:rsidR="00ED4600" w:rsidRDefault="00ED4600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1336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ED4600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  <w:style w:type="paragraph" w:customStyle="1" w:styleId="paragraph">
    <w:name w:val="paragraph"/>
    <w:basedOn w:val="Normal"/>
    <w:rsid w:val="007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1336"/>
  </w:style>
  <w:style w:type="character" w:customStyle="1" w:styleId="eop">
    <w:name w:val="eop"/>
    <w:basedOn w:val="DefaultParagraphFont"/>
    <w:rsid w:val="0076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4C525-A723-4F49-8A72-5996E88D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Ingelman, Patrick</cp:lastModifiedBy>
  <cp:revision>2</cp:revision>
  <dcterms:created xsi:type="dcterms:W3CDTF">2020-10-13T17:21:00Z</dcterms:created>
  <dcterms:modified xsi:type="dcterms:W3CDTF">2020-10-13T17:21:00Z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