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75342ED" w:rsidR="001F51D5" w:rsidRPr="00FC73AD" w:rsidRDefault="378088BB">
            <w:pPr>
              <w:rPr>
                <w:b/>
              </w:rPr>
            </w:pPr>
            <w:r w:rsidRPr="00FC73AD">
              <w:rPr>
                <w:b/>
              </w:rPr>
              <w:t xml:space="preserve">Name: </w:t>
            </w:r>
            <w:r w:rsidR="00241B53">
              <w:rPr>
                <w:b/>
              </w:rPr>
              <w:t>Ainsley</w:t>
            </w:r>
          </w:p>
        </w:tc>
        <w:tc>
          <w:tcPr>
            <w:tcW w:w="4871" w:type="dxa"/>
          </w:tcPr>
          <w:p w14:paraId="43B48E53" w14:textId="77777777" w:rsidR="008F008D" w:rsidRDefault="008F008D">
            <w:pPr>
              <w:rPr>
                <w:b/>
              </w:rPr>
            </w:pPr>
          </w:p>
          <w:p w14:paraId="6DDD4842" w14:textId="32A48276"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241B53">
              <w:rPr>
                <w:b/>
              </w:rPr>
              <w:t>June 3,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5589CA8" w14:textId="180BA09B" w:rsidR="00241B53" w:rsidRDefault="00241B53" w:rsidP="00241B53">
            <w:pPr>
              <w:rPr>
                <w:lang w:val="en-CA"/>
              </w:rPr>
            </w:pPr>
            <w:r>
              <w:rPr>
                <w:lang w:val="en-CA"/>
              </w:rPr>
              <w:t xml:space="preserve">I </w:t>
            </w:r>
            <w:r w:rsidRPr="00627151">
              <w:rPr>
                <w:lang w:val="en-CA"/>
              </w:rPr>
              <w:t>would like to focus on my Personal Awareness and Responsibility – Self Regulation core competency.</w:t>
            </w:r>
            <w:r>
              <w:rPr>
                <w:lang w:val="en-CA"/>
              </w:rPr>
              <w:t xml:space="preserve"> This course has challenged me to learn how to type without looking at the keyboard and improve on my writing skills. As well as, my typing speed and accuracy. </w:t>
            </w:r>
          </w:p>
          <w:p w14:paraId="17BD89B7" w14:textId="77777777" w:rsidR="00241B53" w:rsidRDefault="00241B53" w:rsidP="00241B53">
            <w:pPr>
              <w:rPr>
                <w:lang w:val="en-CA"/>
              </w:rPr>
            </w:pPr>
          </w:p>
          <w:p w14:paraId="237EACE1" w14:textId="77777777" w:rsidR="00241B53" w:rsidRDefault="00241B53" w:rsidP="00241B53">
            <w:pPr>
              <w:rPr>
                <w:lang w:val="en-CA"/>
              </w:rPr>
            </w:pPr>
            <w:r>
              <w:rPr>
                <w:lang w:val="en-CA"/>
              </w:rPr>
              <w:t xml:space="preserve">During this time of social distancing and self isolation, it has been hard to adjust to my new learning environment and the style of learning. Working from home has required me to be more responsible with my work. Every Monday at 12:30 pm we have a class meeting to discuss that week’s agenda. To remember that I have a meeting, I set an alarm and put a reminder in my phone, that way I </w:t>
            </w:r>
            <w:proofErr w:type="gramStart"/>
            <w:r>
              <w:rPr>
                <w:lang w:val="en-CA"/>
              </w:rPr>
              <w:t>don’t</w:t>
            </w:r>
            <w:proofErr w:type="gramEnd"/>
            <w:r>
              <w:rPr>
                <w:lang w:val="en-CA"/>
              </w:rPr>
              <w:t xml:space="preserve"> get marked absent. Throughout this course I have always completed my work on time. Now with this new learning style, we are given our assignments at the beginning of each week and have a week to two weeks to complete them. I absolutely love this method because I like to work at my own pace. Typically, I complete all the assignments within 2-4 days. This class was a very easy transition to the new learning </w:t>
            </w:r>
            <w:proofErr w:type="gramStart"/>
            <w:r>
              <w:rPr>
                <w:lang w:val="en-CA"/>
              </w:rPr>
              <w:t>approach, since</w:t>
            </w:r>
            <w:proofErr w:type="gramEnd"/>
            <w:r>
              <w:rPr>
                <w:lang w:val="en-CA"/>
              </w:rPr>
              <w:t xml:space="preserve"> this class is online based. Overall, I am finding this class easy and I am very pleased with the marks I am receiving!</w:t>
            </w:r>
          </w:p>
          <w:p w14:paraId="5D9D14C5" w14:textId="633FC51A" w:rsidR="005763F1" w:rsidRPr="00241B53" w:rsidRDefault="005763F1" w:rsidP="001F51D5">
            <w:pPr>
              <w:rPr>
                <w:lang w:val="en-CA"/>
              </w:rP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111D1295" w:rsidR="008D70AC" w:rsidRPr="00241B53" w:rsidRDefault="00241B53">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8DC4B" id="_x0000_t202" coordsize="21600,21600" o:spt="202" path="m,l,21600r21600,l21600,xe">
                      <v:stroke joinstyle="miter"/>
                      <v:path gradientshapeok="t" o:connecttype="rect"/>
                    </v:shapetype>
                    <v:shape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111D1295" w:rsidR="008D70AC" w:rsidRPr="00241B53" w:rsidRDefault="00241B53">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0MzcwNDc1MLC0sDRR0lEKTi0uzszPAykwrAUABhiQeiwAAAA="/>
  </w:docVars>
  <w:rsids>
    <w:rsidRoot w:val="001F51D5"/>
    <w:rsid w:val="000161E0"/>
    <w:rsid w:val="000954F7"/>
    <w:rsid w:val="000D3303"/>
    <w:rsid w:val="000D5DA9"/>
    <w:rsid w:val="000E1AFC"/>
    <w:rsid w:val="001102E9"/>
    <w:rsid w:val="001F51D5"/>
    <w:rsid w:val="00241B53"/>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851183AD-FFDE-4BF8-A154-F0D31900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AJ Enos</cp:lastModifiedBy>
  <cp:revision>2</cp:revision>
  <dcterms:created xsi:type="dcterms:W3CDTF">2020-06-07T01:31:00Z</dcterms:created>
  <dcterms:modified xsi:type="dcterms:W3CDTF">2020-06-07T01:31:00Z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