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F3" w:rsidRDefault="00770E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English 10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Ainsley</w:t>
      </w:r>
    </w:p>
    <w:p w:rsidR="00770EF3" w:rsidRDefault="00770E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Sept 26, 2017</w:t>
      </w:r>
    </w:p>
    <w:p w:rsidR="00770EF3" w:rsidRDefault="00770EF3" w:rsidP="00770EF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Journal Response on The </w:t>
      </w:r>
    </w:p>
    <w:p w:rsidR="00770EF3" w:rsidRDefault="00770EF3" w:rsidP="00770EF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Short Story House</w:t>
      </w:r>
    </w:p>
    <w:p w:rsidR="00770EF3" w:rsidRDefault="00770EF3" w:rsidP="00770EF3">
      <w:pPr>
        <w:rPr>
          <w:sz w:val="28"/>
          <w:szCs w:val="28"/>
          <w:lang w:val="en-US"/>
        </w:rPr>
      </w:pPr>
    </w:p>
    <w:p w:rsidR="00770EF3" w:rsidRDefault="00770EF3" w:rsidP="00770EF3">
      <w:pPr>
        <w:pStyle w:val="NormalWeb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In the short story “House” by Jane Rule</w:t>
      </w:r>
      <w:r w:rsidR="000771CB">
        <w:rPr>
          <w:rFonts w:asciiTheme="minorHAnsi" w:hAnsiTheme="minorHAnsi" w:cstheme="minorHAnsi"/>
          <w:lang w:val="en-US"/>
        </w:rPr>
        <w:t>, the main character Harry wants</w:t>
      </w:r>
      <w:r w:rsidR="001D38CA">
        <w:rPr>
          <w:rFonts w:asciiTheme="minorHAnsi" w:hAnsiTheme="minorHAnsi" w:cstheme="minorHAnsi"/>
          <w:lang w:val="en-US"/>
        </w:rPr>
        <w:t xml:space="preserve"> to be just like everyone else but his wife Anna i</w:t>
      </w:r>
      <w:r w:rsidR="003B4D42">
        <w:rPr>
          <w:rFonts w:asciiTheme="minorHAnsi" w:hAnsiTheme="minorHAnsi" w:cstheme="minorHAnsi"/>
          <w:lang w:val="en-US"/>
        </w:rPr>
        <w:t xml:space="preserve">s hesitant about it. </w:t>
      </w:r>
    </w:p>
    <w:p w:rsidR="00201258" w:rsidRDefault="004A3C2A" w:rsidP="004A3C2A">
      <w:pPr>
        <w:pStyle w:val="NormalWeb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Harry saw that everyone else was living normal lives in big houses with backyards</w:t>
      </w:r>
      <w:r w:rsidR="00201258">
        <w:rPr>
          <w:rFonts w:asciiTheme="minorHAnsi" w:hAnsiTheme="minorHAnsi" w:cstheme="minorHAnsi"/>
          <w:lang w:val="en-US"/>
        </w:rPr>
        <w:t>, and</w:t>
      </w:r>
      <w:r>
        <w:rPr>
          <w:rFonts w:asciiTheme="minorHAnsi" w:hAnsiTheme="minorHAnsi" w:cstheme="minorHAnsi"/>
          <w:lang w:val="en-US"/>
        </w:rPr>
        <w:t xml:space="preserve"> he w</w:t>
      </w:r>
      <w:r w:rsidR="00201258">
        <w:rPr>
          <w:rFonts w:asciiTheme="minorHAnsi" w:hAnsiTheme="minorHAnsi" w:cstheme="minorHAnsi"/>
          <w:lang w:val="en-US"/>
        </w:rPr>
        <w:t>anted to live just like they all were, but his w</w:t>
      </w:r>
      <w:r>
        <w:rPr>
          <w:rFonts w:asciiTheme="minorHAnsi" w:hAnsiTheme="minorHAnsi" w:cstheme="minorHAnsi"/>
          <w:lang w:val="en-US"/>
        </w:rPr>
        <w:t xml:space="preserve">ife Anna wants to stay where they live because she wants to save her money to buy an island. “Harry, baby she said, I’ve told you what I am doing with my money. Six more months of chewing tacks, and I’m buying that island.” (Pg.22). </w:t>
      </w:r>
      <w:r w:rsidR="00201258">
        <w:rPr>
          <w:rFonts w:asciiTheme="minorHAnsi" w:hAnsiTheme="minorHAnsi" w:cstheme="minorHAnsi"/>
          <w:lang w:val="en-US"/>
        </w:rPr>
        <w:t xml:space="preserve"> After a lot of persuasion</w:t>
      </w:r>
      <w:r w:rsidR="004B1197">
        <w:rPr>
          <w:rFonts w:asciiTheme="minorHAnsi" w:hAnsiTheme="minorHAnsi" w:cstheme="minorHAnsi"/>
          <w:lang w:val="en-US"/>
        </w:rPr>
        <w:t xml:space="preserve"> Harry </w:t>
      </w:r>
      <w:r w:rsidR="00201258">
        <w:rPr>
          <w:rFonts w:asciiTheme="minorHAnsi" w:hAnsiTheme="minorHAnsi" w:cstheme="minorHAnsi"/>
          <w:lang w:val="en-US"/>
        </w:rPr>
        <w:t>finally convinced Anna to look at houses, and they agreed on a house.  T</w:t>
      </w:r>
      <w:r w:rsidR="004B1197">
        <w:rPr>
          <w:rFonts w:asciiTheme="minorHAnsi" w:hAnsiTheme="minorHAnsi" w:cstheme="minorHAnsi"/>
          <w:lang w:val="en-US"/>
        </w:rPr>
        <w:t>hey sold their boat</w:t>
      </w:r>
      <w:r w:rsidR="00201258">
        <w:rPr>
          <w:rFonts w:asciiTheme="minorHAnsi" w:hAnsiTheme="minorHAnsi" w:cstheme="minorHAnsi"/>
          <w:lang w:val="en-US"/>
        </w:rPr>
        <w:t>,</w:t>
      </w:r>
      <w:r w:rsidR="004B1197">
        <w:rPr>
          <w:rFonts w:asciiTheme="minorHAnsi" w:hAnsiTheme="minorHAnsi" w:cstheme="minorHAnsi"/>
          <w:lang w:val="en-US"/>
        </w:rPr>
        <w:t xml:space="preserve"> and bought a house. </w:t>
      </w:r>
    </w:p>
    <w:p w:rsidR="000771CB" w:rsidRPr="004A3C2A" w:rsidRDefault="007207A9" w:rsidP="004A3C2A">
      <w:pPr>
        <w:pStyle w:val="NormalWeb"/>
        <w:rPr>
          <w:rFonts w:asciiTheme="minorHAnsi" w:hAnsiTheme="minorHAnsi" w:cstheme="minorHAnsi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lang w:val="en-US"/>
        </w:rPr>
        <w:t xml:space="preserve">After they all moved in and were going to bed their son complained it was too quiet, and their daughter cried about sleeping alone in her big room. </w:t>
      </w:r>
      <w:r w:rsidR="00B526C5">
        <w:rPr>
          <w:rFonts w:asciiTheme="minorHAnsi" w:hAnsiTheme="minorHAnsi" w:cstheme="minorHAnsi"/>
          <w:lang w:val="en-US"/>
        </w:rPr>
        <w:t xml:space="preserve">This is where Harry had </w:t>
      </w:r>
      <w:r>
        <w:rPr>
          <w:rFonts w:asciiTheme="minorHAnsi" w:hAnsiTheme="minorHAnsi" w:cstheme="minorHAnsi"/>
          <w:lang w:val="en-US"/>
        </w:rPr>
        <w:t xml:space="preserve">his </w:t>
      </w:r>
      <w:r w:rsidR="00B526C5">
        <w:rPr>
          <w:rFonts w:asciiTheme="minorHAnsi" w:hAnsiTheme="minorHAnsi" w:cstheme="minorHAnsi"/>
          <w:lang w:val="en-US"/>
        </w:rPr>
        <w:t>epiphany and realized that he made the wrong decision</w:t>
      </w:r>
      <w:r w:rsidR="00201258">
        <w:rPr>
          <w:rFonts w:asciiTheme="minorHAnsi" w:hAnsiTheme="minorHAnsi" w:cstheme="minorHAnsi"/>
          <w:lang w:val="en-US"/>
        </w:rPr>
        <w:t xml:space="preserve"> and </w:t>
      </w:r>
      <w:r w:rsidR="00B526C5">
        <w:rPr>
          <w:rFonts w:asciiTheme="minorHAnsi" w:hAnsiTheme="minorHAnsi" w:cstheme="minorHAnsi"/>
          <w:lang w:val="en-US"/>
        </w:rPr>
        <w:t xml:space="preserve">Anna was right all along. </w:t>
      </w:r>
      <w:r>
        <w:rPr>
          <w:rFonts w:asciiTheme="minorHAnsi" w:hAnsiTheme="minorHAnsi" w:cstheme="minorHAnsi"/>
          <w:lang w:val="en-US"/>
        </w:rPr>
        <w:t xml:space="preserve">His family didn’t need to live an “ordinary” life like everyone else to be happy. </w:t>
      </w:r>
    </w:p>
    <w:p w:rsidR="000771CB" w:rsidRPr="00770EF3" w:rsidRDefault="000771CB" w:rsidP="00770EF3">
      <w:pPr>
        <w:rPr>
          <w:sz w:val="28"/>
          <w:szCs w:val="28"/>
          <w:lang w:val="en-US"/>
        </w:rPr>
      </w:pPr>
    </w:p>
    <w:sectPr w:rsidR="000771CB" w:rsidRPr="00770E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F3"/>
    <w:rsid w:val="000771CB"/>
    <w:rsid w:val="001B7178"/>
    <w:rsid w:val="001D38CA"/>
    <w:rsid w:val="00201258"/>
    <w:rsid w:val="002C7206"/>
    <w:rsid w:val="003B4D42"/>
    <w:rsid w:val="004A3C2A"/>
    <w:rsid w:val="004B1197"/>
    <w:rsid w:val="005B6A52"/>
    <w:rsid w:val="007207A9"/>
    <w:rsid w:val="00770EF3"/>
    <w:rsid w:val="00895E36"/>
    <w:rsid w:val="00B526C5"/>
    <w:rsid w:val="00D12CBF"/>
    <w:rsid w:val="00D1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EB37"/>
  <w15:chartTrackingRefBased/>
  <w15:docId w15:val="{9E57AFEF-BC5E-46EF-B17D-FC5DC24E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EF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0771CB"/>
    <w:rPr>
      <w:i/>
      <w:iCs/>
    </w:rPr>
  </w:style>
  <w:style w:type="paragraph" w:customStyle="1" w:styleId="p1">
    <w:name w:val="p1"/>
    <w:basedOn w:val="Normal"/>
    <w:rsid w:val="0007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1">
    <w:name w:val="s1"/>
    <w:basedOn w:val="DefaultParagraphFont"/>
    <w:rsid w:val="000771CB"/>
  </w:style>
  <w:style w:type="character" w:customStyle="1" w:styleId="apple-converted-space">
    <w:name w:val="apple-converted-space"/>
    <w:basedOn w:val="DefaultParagraphFont"/>
    <w:rsid w:val="0007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4485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89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186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182</Words>
  <Characters>920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132S-Enos, Ainsley</dc:creator>
  <cp:keywords/>
  <dc:description/>
  <cp:lastModifiedBy>132S-Enos, Ainsley</cp:lastModifiedBy>
  <cp:revision>5</cp:revision>
  <dcterms:created xsi:type="dcterms:W3CDTF">2017-09-26T21:41:00Z</dcterms:created>
  <dcterms:modified xsi:type="dcterms:W3CDTF">2017-09-28T02:21:00Z</dcterms:modified>
</cp:coreProperties>
</file>