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A40B" w14:textId="77777777" w:rsidR="003A3CB6" w:rsidRDefault="003A3CB6" w:rsidP="003A3CB6">
      <w:pPr>
        <w:ind w:firstLine="360"/>
        <w:rPr>
          <w:rFonts w:asciiTheme="majorHAnsi" w:hAnsiTheme="majorHAnsi" w:cs="Tahoma"/>
          <w:b/>
          <w:sz w:val="40"/>
          <w:szCs w:val="40"/>
          <w:u w:val="single"/>
        </w:rPr>
      </w:pPr>
      <w:r w:rsidRPr="00F756B4">
        <w:rPr>
          <w:rFonts w:asciiTheme="majorHAnsi" w:hAnsiTheme="majorHAnsi" w:cs="Tahoma"/>
          <w:b/>
          <w:sz w:val="40"/>
          <w:szCs w:val="40"/>
          <w:u w:val="single"/>
        </w:rPr>
        <w:t>Spheres Quiz</w:t>
      </w:r>
      <w:r>
        <w:rPr>
          <w:rFonts w:asciiTheme="majorHAnsi" w:hAnsiTheme="majorHAnsi" w:cs="Tahoma"/>
          <w:b/>
          <w:sz w:val="40"/>
          <w:szCs w:val="40"/>
          <w:u w:val="single"/>
        </w:rPr>
        <w:t xml:space="preserve"> REVIEW</w:t>
      </w:r>
      <w:r w:rsidR="00553458">
        <w:rPr>
          <w:rFonts w:asciiTheme="majorHAnsi" w:hAnsiTheme="majorHAnsi" w:cs="Tahoma"/>
          <w:b/>
          <w:sz w:val="40"/>
          <w:szCs w:val="40"/>
          <w:u w:val="single"/>
        </w:rPr>
        <w:tab/>
      </w:r>
      <w:r w:rsidR="00553458">
        <w:rPr>
          <w:rFonts w:asciiTheme="majorHAnsi" w:hAnsiTheme="majorHAnsi" w:cs="Tahoma"/>
          <w:b/>
          <w:sz w:val="40"/>
          <w:szCs w:val="40"/>
          <w:u w:val="single"/>
        </w:rPr>
        <w:tab/>
      </w:r>
      <w:r w:rsidR="00553458">
        <w:rPr>
          <w:rFonts w:asciiTheme="majorHAnsi" w:hAnsiTheme="majorHAnsi" w:cs="Tahoma"/>
          <w:b/>
          <w:sz w:val="40"/>
          <w:szCs w:val="40"/>
          <w:u w:val="single"/>
        </w:rPr>
        <w:tab/>
      </w:r>
      <w:r w:rsidR="00553458">
        <w:rPr>
          <w:rFonts w:asciiTheme="majorHAnsi" w:hAnsiTheme="majorHAnsi" w:cs="Tahoma"/>
          <w:b/>
          <w:sz w:val="40"/>
          <w:szCs w:val="40"/>
          <w:u w:val="single"/>
        </w:rPr>
        <w:tab/>
      </w:r>
      <w:r w:rsidR="00553458">
        <w:rPr>
          <w:rFonts w:asciiTheme="majorHAnsi" w:hAnsiTheme="majorHAnsi" w:cs="Tahoma"/>
          <w:b/>
          <w:sz w:val="40"/>
          <w:szCs w:val="40"/>
          <w:u w:val="single"/>
        </w:rPr>
        <w:tab/>
      </w:r>
      <w:r w:rsidR="00553458">
        <w:rPr>
          <w:rFonts w:asciiTheme="majorHAnsi" w:hAnsiTheme="majorHAnsi" w:cs="Tahoma"/>
          <w:b/>
          <w:sz w:val="40"/>
          <w:szCs w:val="40"/>
          <w:u w:val="single"/>
        </w:rPr>
        <w:tab/>
      </w:r>
      <w:r w:rsidR="00553458">
        <w:rPr>
          <w:rFonts w:asciiTheme="majorHAnsi" w:hAnsiTheme="majorHAnsi" w:cs="Tahoma"/>
          <w:b/>
          <w:sz w:val="40"/>
          <w:szCs w:val="40"/>
          <w:u w:val="single"/>
        </w:rPr>
        <w:tab/>
      </w:r>
      <w:r w:rsidR="00553458">
        <w:rPr>
          <w:rFonts w:asciiTheme="majorHAnsi" w:hAnsiTheme="majorHAnsi" w:cs="Tahoma"/>
          <w:b/>
          <w:sz w:val="40"/>
          <w:szCs w:val="40"/>
          <w:u w:val="single"/>
        </w:rPr>
        <w:tab/>
      </w:r>
    </w:p>
    <w:p w14:paraId="1CA3FD95" w14:textId="77777777" w:rsidR="00553458" w:rsidRPr="00553458" w:rsidRDefault="00553458" w:rsidP="00553458">
      <w:pPr>
        <w:ind w:left="36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Your quiz next day will be out of 15 marks. It will include multiple choice questions and 1 short answer question.</w:t>
      </w:r>
    </w:p>
    <w:p w14:paraId="5A4410D3" w14:textId="77777777" w:rsidR="003A3CB6" w:rsidRPr="003A3CB6" w:rsidRDefault="003A3CB6" w:rsidP="003578D5">
      <w:pPr>
        <w:ind w:firstLine="360"/>
        <w:rPr>
          <w:rFonts w:asciiTheme="majorHAnsi" w:hAnsiTheme="majorHAnsi" w:cs="Tahoma"/>
          <w:b/>
          <w:sz w:val="40"/>
          <w:szCs w:val="40"/>
          <w:u w:val="single"/>
        </w:rPr>
      </w:pPr>
      <w:r w:rsidRPr="00F756B4">
        <w:rPr>
          <w:noProof/>
          <w:lang w:val="en-US"/>
        </w:rPr>
        <w:drawing>
          <wp:inline distT="0" distB="0" distL="0" distR="0" wp14:anchorId="5B9DE454" wp14:editId="534D5D3B">
            <wp:extent cx="2433519" cy="2424080"/>
            <wp:effectExtent l="0" t="0" r="5080" b="0"/>
            <wp:docPr id="4" name="Picture 4" descr="Image result for water cycle pearson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water cycle pearson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1" t="1720" r="14714" b="4032"/>
                    <a:stretch/>
                  </pic:blipFill>
                  <pic:spPr bwMode="auto">
                    <a:xfrm>
                      <a:off x="0" y="0"/>
                      <a:ext cx="2451857" cy="244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56B4">
        <w:rPr>
          <w:noProof/>
          <w:lang w:val="en-US"/>
        </w:rPr>
        <w:drawing>
          <wp:inline distT="0" distB="0" distL="0" distR="0" wp14:anchorId="59FE7DCB" wp14:editId="132CBB07">
            <wp:extent cx="2614325" cy="2504351"/>
            <wp:effectExtent l="0" t="0" r="0" b="0"/>
            <wp:docPr id="1" name="Picture 1" descr="im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729" cy="250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6B4">
        <w:rPr>
          <w:rFonts w:asciiTheme="majorHAnsi" w:hAnsiTheme="majorHAnsi" w:cs="Tahoma"/>
          <w:b/>
          <w:noProof/>
          <w:sz w:val="40"/>
          <w:szCs w:val="40"/>
          <w:u w:val="single"/>
          <w:lang w:val="en-US"/>
        </w:rPr>
        <w:drawing>
          <wp:inline distT="0" distB="0" distL="0" distR="0" wp14:anchorId="360FACB2" wp14:editId="12610880">
            <wp:extent cx="2726106" cy="2726106"/>
            <wp:effectExtent l="0" t="0" r="0" b="0"/>
            <wp:docPr id="2" name="Picture 2" descr="C:\Users\abrandsma\Desktop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brandsma\Desktop\img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617" cy="275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6B4">
        <w:rPr>
          <w:rFonts w:asciiTheme="majorHAnsi" w:hAnsiTheme="majorHAnsi" w:cs="Tahoma"/>
          <w:b/>
          <w:noProof/>
          <w:sz w:val="40"/>
          <w:szCs w:val="40"/>
          <w:u w:val="single"/>
          <w:lang w:val="en-US"/>
        </w:rPr>
        <w:drawing>
          <wp:inline distT="0" distB="0" distL="0" distR="0" wp14:anchorId="2F8FD631" wp14:editId="3C18D86A">
            <wp:extent cx="2869007" cy="2764589"/>
            <wp:effectExtent l="0" t="0" r="7620" b="0"/>
            <wp:docPr id="3" name="Picture 3" descr="im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84" cy="277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64460" w14:textId="5E8671B8" w:rsidR="00152249" w:rsidRDefault="00152249" w:rsidP="00493FDC">
      <w:pPr>
        <w:pStyle w:val="ListParagraph"/>
        <w:numPr>
          <w:ilvl w:val="0"/>
          <w:numId w:val="10"/>
        </w:numPr>
        <w:spacing w:after="0" w:line="360" w:lineRule="auto"/>
        <w:ind w:left="567" w:hanging="283"/>
      </w:pPr>
      <w:r>
        <w:t xml:space="preserve">If a bird eats an insect that ate a plant, what would the bird be considered? </w:t>
      </w:r>
    </w:p>
    <w:p w14:paraId="22B9C28F" w14:textId="77777777" w:rsidR="00152249" w:rsidRDefault="00152249" w:rsidP="00553458">
      <w:pPr>
        <w:spacing w:after="0" w:line="360" w:lineRule="auto"/>
        <w:ind w:left="360"/>
      </w:pPr>
      <w:r>
        <w:t xml:space="preserve">2. Between producer and secondary consumer, about how much energy is lost? </w:t>
      </w:r>
    </w:p>
    <w:p w14:paraId="4B69BDD1" w14:textId="77777777" w:rsidR="00152249" w:rsidRDefault="00152249" w:rsidP="00553458">
      <w:pPr>
        <w:spacing w:after="0" w:line="360" w:lineRule="auto"/>
        <w:ind w:left="360"/>
      </w:pPr>
      <w:r>
        <w:t xml:space="preserve">3. What type of organism must be at the beginning of every food chain? </w:t>
      </w:r>
    </w:p>
    <w:p w14:paraId="32A3E94C" w14:textId="77777777" w:rsidR="00152249" w:rsidRDefault="00152249" w:rsidP="00553458">
      <w:pPr>
        <w:spacing w:after="0" w:line="360" w:lineRule="auto"/>
        <w:ind w:left="360"/>
      </w:pPr>
      <w:r>
        <w:t xml:space="preserve">4. When an organism dies, what happens to its matter? </w:t>
      </w:r>
    </w:p>
    <w:p w14:paraId="5539D170" w14:textId="77777777" w:rsidR="00152249" w:rsidRDefault="00152249" w:rsidP="00553458">
      <w:pPr>
        <w:spacing w:after="0" w:line="360" w:lineRule="auto"/>
        <w:ind w:left="360"/>
      </w:pPr>
      <w:r>
        <w:t xml:space="preserve">5. How do plants contribute to the carbon cycle? </w:t>
      </w:r>
    </w:p>
    <w:p w14:paraId="2624A4CF" w14:textId="77777777" w:rsidR="00152249" w:rsidRDefault="00152249" w:rsidP="00553458">
      <w:pPr>
        <w:spacing w:after="0" w:line="360" w:lineRule="auto"/>
        <w:ind w:left="360"/>
      </w:pPr>
      <w:r>
        <w:t xml:space="preserve">6. What converts nitrates and nitrites into nitrogen gas? </w:t>
      </w:r>
    </w:p>
    <w:p w14:paraId="66D35AFC" w14:textId="77777777" w:rsidR="00152249" w:rsidRDefault="00152249" w:rsidP="00553458">
      <w:pPr>
        <w:spacing w:after="0" w:line="360" w:lineRule="auto"/>
        <w:ind w:left="360"/>
      </w:pPr>
      <w:r>
        <w:lastRenderedPageBreak/>
        <w:t>7. What would happen without decomposers and detritus feeders in an ecosystem?</w:t>
      </w:r>
    </w:p>
    <w:p w14:paraId="30BBB9B5" w14:textId="34458C69" w:rsidR="00152249" w:rsidRDefault="001161B6" w:rsidP="00553458">
      <w:pPr>
        <w:spacing w:after="0" w:line="360" w:lineRule="auto"/>
        <w:ind w:left="360"/>
      </w:pPr>
      <w:r>
        <w:t>8</w:t>
      </w:r>
      <w:r w:rsidR="00152249">
        <w:t xml:space="preserve">. </w:t>
      </w:r>
      <w:r w:rsidR="00976A46">
        <w:t xml:space="preserve">Give one example each of how humans affect the following. </w:t>
      </w:r>
    </w:p>
    <w:p w14:paraId="2CD0327E" w14:textId="77777777" w:rsidR="00152249" w:rsidRDefault="00976A46" w:rsidP="00553458">
      <w:pPr>
        <w:spacing w:after="0" w:line="360" w:lineRule="auto"/>
        <w:ind w:left="360" w:firstLine="360"/>
      </w:pPr>
      <w:r>
        <w:t xml:space="preserve">(a) carbon cycle </w:t>
      </w:r>
    </w:p>
    <w:p w14:paraId="4A2DC82A" w14:textId="77777777" w:rsidR="00152249" w:rsidRDefault="00976A46" w:rsidP="00553458">
      <w:pPr>
        <w:spacing w:after="0" w:line="360" w:lineRule="auto"/>
        <w:ind w:left="360" w:firstLine="360"/>
      </w:pPr>
      <w:r>
        <w:t xml:space="preserve">(b) nitrogen cycle </w:t>
      </w:r>
    </w:p>
    <w:p w14:paraId="5964DC88" w14:textId="77777777" w:rsidR="00152249" w:rsidRDefault="00976A46" w:rsidP="00553458">
      <w:pPr>
        <w:spacing w:after="0" w:line="360" w:lineRule="auto"/>
        <w:ind w:left="360" w:firstLine="360"/>
      </w:pPr>
      <w:r>
        <w:t xml:space="preserve">(c) phosphorus cycle </w:t>
      </w:r>
    </w:p>
    <w:p w14:paraId="07321D20" w14:textId="3DF46702" w:rsidR="00976A46" w:rsidRPr="00517EF6" w:rsidRDefault="001161B6" w:rsidP="001D5FA3">
      <w:pPr>
        <w:spacing w:after="0" w:line="360" w:lineRule="auto"/>
        <w:ind w:left="360"/>
      </w:pPr>
      <w:r>
        <w:t>9</w:t>
      </w:r>
      <w:r w:rsidR="00976A46" w:rsidRPr="00517EF6">
        <w:t xml:space="preserve">. </w:t>
      </w:r>
      <w:r w:rsidR="001D5FA3" w:rsidRPr="00517EF6">
        <w:t>What is the Scientific Method?</w:t>
      </w:r>
    </w:p>
    <w:p w14:paraId="3E9CDD9E" w14:textId="5149502A" w:rsidR="00152249" w:rsidRDefault="00152249" w:rsidP="00553458">
      <w:pPr>
        <w:spacing w:after="0" w:line="360" w:lineRule="auto"/>
        <w:ind w:left="360"/>
      </w:pPr>
      <w:r>
        <w:t>1</w:t>
      </w:r>
      <w:r w:rsidR="001161B6">
        <w:t>1</w:t>
      </w:r>
      <w:r>
        <w:t>. What role does respiration and photosynthesis play in the carbon cycle?</w:t>
      </w:r>
    </w:p>
    <w:p w14:paraId="22EEC380" w14:textId="6D3699D3" w:rsidR="00553458" w:rsidRDefault="00152249" w:rsidP="00553458">
      <w:pPr>
        <w:spacing w:after="0" w:line="360" w:lineRule="auto"/>
        <w:ind w:firstLine="360"/>
      </w:pPr>
      <w:r>
        <w:t>1</w:t>
      </w:r>
      <w:r w:rsidR="001161B6">
        <w:t>2</w:t>
      </w:r>
      <w:r>
        <w:t xml:space="preserve">. What is a decomposer, producer, primary consumer and </w:t>
      </w:r>
      <w:r w:rsidRPr="00166DF8">
        <w:t>top carnivore</w:t>
      </w:r>
      <w:r>
        <w:t>?</w:t>
      </w:r>
      <w:r w:rsidRPr="00166DF8">
        <w:t xml:space="preserve"> </w:t>
      </w:r>
      <w:r>
        <w:t>Give</w:t>
      </w:r>
      <w:r w:rsidR="00553458">
        <w:t xml:space="preserve"> an example of </w:t>
      </w:r>
    </w:p>
    <w:p w14:paraId="3CCEDBD1" w14:textId="77777777" w:rsidR="00152249" w:rsidRDefault="00553458" w:rsidP="00553458">
      <w:pPr>
        <w:spacing w:after="0" w:line="360" w:lineRule="auto"/>
        <w:ind w:firstLine="360"/>
      </w:pPr>
      <w:r>
        <w:t xml:space="preserve">       </w:t>
      </w:r>
      <w:r w:rsidR="00152249">
        <w:t>each.</w:t>
      </w:r>
    </w:p>
    <w:p w14:paraId="66D3C45B" w14:textId="5053C2C0" w:rsidR="00152249" w:rsidRDefault="00152249" w:rsidP="00553458">
      <w:pPr>
        <w:spacing w:after="0" w:line="360" w:lineRule="auto"/>
        <w:ind w:left="360"/>
      </w:pPr>
      <w:r>
        <w:t>1</w:t>
      </w:r>
      <w:r w:rsidR="001161B6">
        <w:t>3</w:t>
      </w:r>
      <w:r>
        <w:t>. What is the difference between biotic and abiotic?</w:t>
      </w:r>
    </w:p>
    <w:p w14:paraId="6520B252" w14:textId="4CEDA69F" w:rsidR="003A3CB6" w:rsidRDefault="00152249" w:rsidP="00553458">
      <w:pPr>
        <w:spacing w:after="0" w:line="360" w:lineRule="auto"/>
        <w:ind w:left="360"/>
      </w:pPr>
      <w:r>
        <w:t>1</w:t>
      </w:r>
      <w:r w:rsidR="001161B6">
        <w:t>4</w:t>
      </w:r>
      <w:r>
        <w:t xml:space="preserve">. </w:t>
      </w:r>
      <w:r w:rsidR="003A3CB6" w:rsidRPr="00F756B4">
        <w:t xml:space="preserve">How is nitrogen removed from the atmosphere? </w:t>
      </w:r>
    </w:p>
    <w:p w14:paraId="3265D6C5" w14:textId="1EA5E4F9" w:rsidR="00152249" w:rsidRPr="00F756B4" w:rsidRDefault="00152249" w:rsidP="00553458">
      <w:pPr>
        <w:spacing w:after="0" w:line="360" w:lineRule="auto"/>
        <w:ind w:left="360"/>
      </w:pPr>
      <w:r>
        <w:t>1</w:t>
      </w:r>
      <w:r w:rsidR="001161B6">
        <w:t>5</w:t>
      </w:r>
      <w:r>
        <w:t>. What are several effects of global warming on our planet?</w:t>
      </w:r>
    </w:p>
    <w:p w14:paraId="07ED1B63" w14:textId="0E535E25" w:rsidR="00F719EC" w:rsidRDefault="00F719EC" w:rsidP="00553458">
      <w:pPr>
        <w:spacing w:after="0" w:line="360" w:lineRule="auto"/>
        <w:ind w:firstLine="360"/>
      </w:pPr>
      <w:r>
        <w:t>1</w:t>
      </w:r>
      <w:r w:rsidR="001161B6">
        <w:t>6</w:t>
      </w:r>
      <w:r w:rsidR="003A3CB6" w:rsidRPr="00F756B4">
        <w:t xml:space="preserve">. What </w:t>
      </w:r>
      <w:r>
        <w:t xml:space="preserve">is a </w:t>
      </w:r>
      <w:r w:rsidR="003A3CB6" w:rsidRPr="00F756B4">
        <w:t>trophic level?</w:t>
      </w:r>
    </w:p>
    <w:p w14:paraId="74E1407B" w14:textId="727312BB" w:rsidR="003A3CB6" w:rsidRDefault="001161B6" w:rsidP="00553458">
      <w:pPr>
        <w:spacing w:after="0" w:line="360" w:lineRule="auto"/>
        <w:ind w:firstLine="360"/>
      </w:pPr>
      <w:r>
        <w:t>17</w:t>
      </w:r>
      <w:r w:rsidR="003578D5">
        <w:t xml:space="preserve">. </w:t>
      </w:r>
      <w:r w:rsidR="00553458">
        <w:t xml:space="preserve">Explain how </w:t>
      </w:r>
      <w:r w:rsidR="003A3CB6" w:rsidRPr="00F756B4">
        <w:t>you can personally reduce your ecol</w:t>
      </w:r>
      <w:r w:rsidR="00553458">
        <w:t>ogical footprint</w:t>
      </w:r>
      <w:r w:rsidR="003A3CB6" w:rsidRPr="00F756B4">
        <w:t xml:space="preserve">. </w:t>
      </w:r>
    </w:p>
    <w:p w14:paraId="00739929" w14:textId="3390AE00" w:rsidR="006702C5" w:rsidRPr="00517EF6" w:rsidRDefault="001161B6" w:rsidP="006702C5">
      <w:pPr>
        <w:spacing w:after="0" w:line="360" w:lineRule="auto"/>
        <w:ind w:firstLine="360"/>
      </w:pPr>
      <w:bookmarkStart w:id="0" w:name="_Hlk527721839"/>
      <w:r>
        <w:t>18</w:t>
      </w:r>
      <w:r w:rsidR="006702C5" w:rsidRPr="00517EF6">
        <w:t xml:space="preserve">. </w:t>
      </w:r>
      <w:r w:rsidR="001D5FA3" w:rsidRPr="00517EF6">
        <w:t>Why does a global temperature increase cause the sea level to rise?</w:t>
      </w:r>
    </w:p>
    <w:p w14:paraId="6DC771B7" w14:textId="265ADCD0" w:rsidR="006702C5" w:rsidRPr="00517EF6" w:rsidRDefault="001161B6" w:rsidP="006702C5">
      <w:pPr>
        <w:spacing w:after="0" w:line="360" w:lineRule="auto"/>
        <w:ind w:firstLine="360"/>
      </w:pPr>
      <w:r>
        <w:t>19</w:t>
      </w:r>
      <w:r w:rsidR="006702C5" w:rsidRPr="00517EF6">
        <w:t>. Wh</w:t>
      </w:r>
      <w:r w:rsidR="001D5FA3" w:rsidRPr="00517EF6">
        <w:t>at are the vital signs Scientists use to determine Earth’s health?</w:t>
      </w:r>
    </w:p>
    <w:p w14:paraId="33FD98AA" w14:textId="55C38ECF" w:rsidR="00BB6147" w:rsidRDefault="00BB6147" w:rsidP="006702C5">
      <w:pPr>
        <w:spacing w:after="0" w:line="360" w:lineRule="auto"/>
        <w:ind w:firstLine="360"/>
      </w:pPr>
      <w:bookmarkStart w:id="1" w:name="_Hlk527722097"/>
      <w:bookmarkEnd w:id="0"/>
      <w:r>
        <w:t>2</w:t>
      </w:r>
      <w:r w:rsidR="001161B6">
        <w:t>0</w:t>
      </w:r>
      <w:r>
        <w:t>. What is a watershed?</w:t>
      </w:r>
    </w:p>
    <w:p w14:paraId="22D66E4D" w14:textId="266D2750" w:rsidR="006702C5" w:rsidRPr="00517EF6" w:rsidRDefault="00BC7380" w:rsidP="006702C5">
      <w:pPr>
        <w:spacing w:after="0" w:line="360" w:lineRule="auto"/>
        <w:ind w:firstLine="360"/>
      </w:pPr>
      <w:bookmarkStart w:id="2" w:name="_Hlk527722073"/>
      <w:bookmarkEnd w:id="1"/>
      <w:r w:rsidRPr="00517EF6">
        <w:t>2</w:t>
      </w:r>
      <w:r w:rsidR="001161B6">
        <w:t>1</w:t>
      </w:r>
      <w:r w:rsidRPr="00517EF6">
        <w:t>. How are weather and climate different?</w:t>
      </w:r>
    </w:p>
    <w:p w14:paraId="1E7F1B46" w14:textId="7CA5F607" w:rsidR="00030F4B" w:rsidRDefault="00030F4B" w:rsidP="006702C5">
      <w:pPr>
        <w:spacing w:after="0" w:line="360" w:lineRule="auto"/>
        <w:ind w:firstLine="360"/>
      </w:pPr>
      <w:r w:rsidRPr="00517EF6">
        <w:t>2</w:t>
      </w:r>
      <w:r w:rsidR="001161B6">
        <w:t>2</w:t>
      </w:r>
      <w:r w:rsidRPr="00517EF6">
        <w:t>. When testing for water quality, what is being tested and what do the tests mean?</w:t>
      </w:r>
    </w:p>
    <w:p w14:paraId="7B9C9EAF" w14:textId="72FDDE4F" w:rsidR="00DA5584" w:rsidRDefault="00DA5584" w:rsidP="006702C5">
      <w:pPr>
        <w:spacing w:after="0" w:line="360" w:lineRule="auto"/>
        <w:ind w:firstLine="360"/>
      </w:pPr>
      <w:r>
        <w:t>2</w:t>
      </w:r>
      <w:r w:rsidR="001161B6">
        <w:t>3</w:t>
      </w:r>
      <w:r>
        <w:t xml:space="preserve">. </w:t>
      </w:r>
      <w:bookmarkStart w:id="3" w:name="_Hlk11175315"/>
      <w:r>
        <w:t>What do pollution sensitive organisms tell us about water quality?</w:t>
      </w:r>
      <w:bookmarkEnd w:id="3"/>
    </w:p>
    <w:p w14:paraId="737C509D" w14:textId="775E47D6" w:rsidR="00325EB8" w:rsidRDefault="00325EB8" w:rsidP="006702C5">
      <w:pPr>
        <w:spacing w:after="0" w:line="360" w:lineRule="auto"/>
        <w:ind w:firstLine="360"/>
      </w:pPr>
      <w:r>
        <w:t>2</w:t>
      </w:r>
      <w:r w:rsidR="001161B6">
        <w:t>4</w:t>
      </w:r>
      <w:r>
        <w:t>. List some examples of interactions between spheres.</w:t>
      </w:r>
    </w:p>
    <w:p w14:paraId="4C0D6F8B" w14:textId="776D22E6" w:rsidR="00493FDC" w:rsidRPr="00517EF6" w:rsidRDefault="00493FDC" w:rsidP="006702C5">
      <w:pPr>
        <w:spacing w:after="0" w:line="360" w:lineRule="auto"/>
        <w:ind w:firstLine="360"/>
      </w:pPr>
      <w:r>
        <w:t>2</w:t>
      </w:r>
      <w:r w:rsidR="001161B6">
        <w:t>5</w:t>
      </w:r>
      <w:bookmarkStart w:id="4" w:name="_GoBack"/>
      <w:bookmarkEnd w:id="4"/>
      <w:r>
        <w:t xml:space="preserve">. Review your notes on </w:t>
      </w:r>
      <w:r w:rsidRPr="00493FDC">
        <w:rPr>
          <w:i/>
          <w:iCs/>
        </w:rPr>
        <w:t>An Inconvenient Truth.</w:t>
      </w:r>
    </w:p>
    <w:bookmarkEnd w:id="2"/>
    <w:p w14:paraId="73EFCCC0" w14:textId="77777777" w:rsidR="00030F4B" w:rsidRDefault="00030F4B" w:rsidP="006702C5">
      <w:pPr>
        <w:spacing w:after="0" w:line="360" w:lineRule="auto"/>
        <w:ind w:firstLine="360"/>
      </w:pPr>
    </w:p>
    <w:p w14:paraId="1E590D23" w14:textId="77777777" w:rsidR="00BC7380" w:rsidRPr="00F756B4" w:rsidRDefault="00BC7380" w:rsidP="006702C5">
      <w:pPr>
        <w:spacing w:after="0" w:line="360" w:lineRule="auto"/>
        <w:ind w:firstLine="360"/>
      </w:pPr>
    </w:p>
    <w:p w14:paraId="175250D3" w14:textId="77777777" w:rsidR="003A3CB6" w:rsidRPr="00F756B4" w:rsidRDefault="003A3CB6" w:rsidP="003A3CB6">
      <w:pPr>
        <w:pStyle w:val="ListParagraph"/>
        <w:spacing w:after="0" w:line="240" w:lineRule="auto"/>
        <w:ind w:left="360"/>
      </w:pPr>
    </w:p>
    <w:p w14:paraId="4BF361C1" w14:textId="77777777" w:rsidR="003A3CB6" w:rsidRPr="00F756B4" w:rsidRDefault="003A3CB6" w:rsidP="003A3CB6">
      <w:pPr>
        <w:pStyle w:val="ListParagraph"/>
        <w:spacing w:after="0" w:line="240" w:lineRule="auto"/>
        <w:ind w:left="360"/>
      </w:pPr>
    </w:p>
    <w:p w14:paraId="52F9FE4E" w14:textId="77777777" w:rsidR="00264BA0" w:rsidRDefault="00264BA0"/>
    <w:sectPr w:rsidR="00264BA0" w:rsidSect="005534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6911"/>
    <w:multiLevelType w:val="hybridMultilevel"/>
    <w:tmpl w:val="CD56F2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03EC"/>
    <w:multiLevelType w:val="hybridMultilevel"/>
    <w:tmpl w:val="F6BEA2CA"/>
    <w:lvl w:ilvl="0" w:tplc="F86AC7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5FBD"/>
    <w:multiLevelType w:val="hybridMultilevel"/>
    <w:tmpl w:val="71A8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F1C55"/>
    <w:multiLevelType w:val="hybridMultilevel"/>
    <w:tmpl w:val="E976D2A4"/>
    <w:lvl w:ilvl="0" w:tplc="9F2272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129F8"/>
    <w:multiLevelType w:val="hybridMultilevel"/>
    <w:tmpl w:val="D7B0204C"/>
    <w:lvl w:ilvl="0" w:tplc="CED66040">
      <w:numFmt w:val="bullet"/>
      <w:lvlText w:val="-"/>
      <w:lvlJc w:val="left"/>
      <w:pPr>
        <w:ind w:left="360" w:hanging="360"/>
      </w:pPr>
      <w:rPr>
        <w:rFonts w:ascii="MinionPro-Regular" w:eastAsiaTheme="minorHAnsi" w:hAnsi="MinionPro-Regular" w:cs="MinionPro-Regular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B06380"/>
    <w:multiLevelType w:val="hybridMultilevel"/>
    <w:tmpl w:val="C6125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A66AB"/>
    <w:multiLevelType w:val="hybridMultilevel"/>
    <w:tmpl w:val="A066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443EF"/>
    <w:multiLevelType w:val="hybridMultilevel"/>
    <w:tmpl w:val="1F52E2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00453"/>
    <w:multiLevelType w:val="hybridMultilevel"/>
    <w:tmpl w:val="48F8C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E6843"/>
    <w:multiLevelType w:val="hybridMultilevel"/>
    <w:tmpl w:val="896C7394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CB6"/>
    <w:rsid w:val="00030F4B"/>
    <w:rsid w:val="001161B6"/>
    <w:rsid w:val="00152249"/>
    <w:rsid w:val="001D5FA3"/>
    <w:rsid w:val="00264BA0"/>
    <w:rsid w:val="00325EB8"/>
    <w:rsid w:val="003578D5"/>
    <w:rsid w:val="003A3CB6"/>
    <w:rsid w:val="00493FDC"/>
    <w:rsid w:val="005129CB"/>
    <w:rsid w:val="00517EF6"/>
    <w:rsid w:val="00553458"/>
    <w:rsid w:val="00571518"/>
    <w:rsid w:val="006702C5"/>
    <w:rsid w:val="00976A46"/>
    <w:rsid w:val="009938E9"/>
    <w:rsid w:val="00BB6147"/>
    <w:rsid w:val="00BC7380"/>
    <w:rsid w:val="00DA5584"/>
    <w:rsid w:val="00F14DB7"/>
    <w:rsid w:val="00F719EC"/>
    <w:rsid w:val="00F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8E88"/>
  <w15:chartTrackingRefBased/>
  <w15:docId w15:val="{EB88243C-FB7F-4517-B30E-DDEF78AF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CB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4</cp:revision>
  <dcterms:created xsi:type="dcterms:W3CDTF">2019-06-12T02:50:00Z</dcterms:created>
  <dcterms:modified xsi:type="dcterms:W3CDTF">2019-06-12T15:53:00Z</dcterms:modified>
</cp:coreProperties>
</file>