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CA" w:rsidRPr="00FF33E6" w:rsidRDefault="00FF33E6">
      <w:pPr>
        <w:rPr>
          <w:sz w:val="32"/>
          <w:szCs w:val="32"/>
        </w:rPr>
      </w:pPr>
      <w:r w:rsidRPr="00FF33E6">
        <w:rPr>
          <w:rFonts w:ascii="Arial" w:hAnsi="Arial" w:cs="Arial"/>
          <w:noProof/>
          <w:color w:val="0000FF"/>
          <w:sz w:val="32"/>
          <w:szCs w:val="32"/>
          <w:lang w:eastAsia="en-CA"/>
        </w:rPr>
        <w:drawing>
          <wp:anchor distT="0" distB="0" distL="114300" distR="114300" simplePos="0" relativeHeight="251658240" behindDoc="0" locked="0" layoutInCell="1" allowOverlap="1" wp14:anchorId="76286D97" wp14:editId="08013351">
            <wp:simplePos x="0" y="0"/>
            <wp:positionH relativeFrom="margin">
              <wp:align>left</wp:align>
            </wp:positionH>
            <wp:positionV relativeFrom="paragraph">
              <wp:posOffset>2009775</wp:posOffset>
            </wp:positionV>
            <wp:extent cx="3895725" cy="1219200"/>
            <wp:effectExtent l="0" t="0" r="9525" b="0"/>
            <wp:wrapNone/>
            <wp:docPr id="1" name="Picture 1" descr="Image result for changing exponents to radical form">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anging exponents to radical form">
                      <a:hlinkClick r:id="rId4" tgtFrame="&quot;_blank&quo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10416" t="13334" r="4375" b="51110"/>
                    <a:stretch/>
                  </pic:blipFill>
                  <pic:spPr bwMode="auto">
                    <a:xfrm>
                      <a:off x="0" y="0"/>
                      <a:ext cx="3895725"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29C8" w:rsidRPr="00FF33E6">
        <w:rPr>
          <w:sz w:val="32"/>
          <w:szCs w:val="32"/>
        </w:rPr>
        <w:t>This week I learned how to ch</w:t>
      </w:r>
      <w:r>
        <w:rPr>
          <w:sz w:val="32"/>
          <w:szCs w:val="32"/>
        </w:rPr>
        <w:t xml:space="preserve">ange exponents to radical form. </w:t>
      </w:r>
      <w:r w:rsidRPr="00FF33E6">
        <w:rPr>
          <w:sz w:val="32"/>
          <w:szCs w:val="32"/>
        </w:rPr>
        <w:t>The denominator will be the number that is the root and the numerator will be the power. In the example below, the numerator of the exponent (in this case 4) is the number you will take to the power of. 3 to the power of 4 is 81. The numerator (in this case 2) is the number you will take to the root of 81. The square root of 81 is 9, therefore, 9 is the solution to 3 to the power of 4 over 2.</w:t>
      </w:r>
      <w:bookmarkStart w:id="0" w:name="_GoBack"/>
      <w:bookmarkEnd w:id="0"/>
    </w:p>
    <w:sectPr w:rsidR="006730CA" w:rsidRPr="00FF33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39"/>
    <w:rsid w:val="006730CA"/>
    <w:rsid w:val="006D29C8"/>
    <w:rsid w:val="009A4439"/>
    <w:rsid w:val="00FF33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67BDE-2DEC-41D2-9C6A-83AF690B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a/url?sa=i&amp;rct=j&amp;q=&amp;esrc=s&amp;source=images&amp;cd=&amp;cad=rja&amp;uact=8&amp;ved=0ahUKEwjn6snok7vPAhVO-2MKHaUXC8kQjRwIBw&amp;url=https://www.youtube.com/watch?v%3DvW3c78Qeobk&amp;psig=AFQjCNHsySIvw1qEywDaUcjTH8eCBNL6uA&amp;ust=1475463896869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AnthroWorks Consulting Inc.</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Kouts</dc:creator>
  <cp:keywords/>
  <dc:description/>
  <cp:lastModifiedBy>Zoe Kouts</cp:lastModifiedBy>
  <cp:revision>2</cp:revision>
  <dcterms:created xsi:type="dcterms:W3CDTF">2016-10-02T03:26:00Z</dcterms:created>
  <dcterms:modified xsi:type="dcterms:W3CDTF">2016-10-02T03:26:00Z</dcterms:modified>
</cp:coreProperties>
</file>