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7CE5" w14:textId="77777777" w:rsidR="005151A4" w:rsidRDefault="005151A4" w:rsidP="005151A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B5E7BBC" wp14:editId="12BDA7F4">
            <wp:simplePos x="0" y="0"/>
            <wp:positionH relativeFrom="margin">
              <wp:posOffset>3810</wp:posOffset>
            </wp:positionH>
            <wp:positionV relativeFrom="margin">
              <wp:posOffset>114935</wp:posOffset>
            </wp:positionV>
            <wp:extent cx="1979295" cy="19792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on-bergeron-frontcover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 xml:space="preserve">The Doll’s House </w:t>
      </w:r>
    </w:p>
    <w:p w14:paraId="76E42B30" w14:textId="77777777" w:rsidR="005151A4" w:rsidRDefault="005151A4" w:rsidP="005151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story was written in 1922. The author, Katherine Mansfield, grew up in rural New Zealand and that is where this story takes place. It is a story about class conflict and the cruelty between children. It is also illustrates how class barriers are artificial and destructive to social relationships. </w:t>
      </w:r>
    </w:p>
    <w:p w14:paraId="2A59D403" w14:textId="2DD93109" w:rsidR="005151A4" w:rsidRDefault="005151A4" w:rsidP="005151A4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  <w:u w:val="single"/>
        </w:rPr>
        <w:t>Vocabulary</w:t>
      </w:r>
      <w:r>
        <w:rPr>
          <w:rFonts w:ascii="Comic Sans MS" w:hAnsi="Comic Sans MS"/>
          <w:sz w:val="24"/>
          <w:szCs w:val="24"/>
        </w:rPr>
        <w:t>: Find 6 words to put on y</w:t>
      </w:r>
      <w:r w:rsidR="00D763A4">
        <w:rPr>
          <w:rFonts w:ascii="Comic Sans MS" w:hAnsi="Comic Sans MS"/>
          <w:sz w:val="24"/>
          <w:szCs w:val="24"/>
        </w:rPr>
        <w:t xml:space="preserve">our bookmark for your logophile. This includes: </w:t>
      </w:r>
      <w:r w:rsidR="00D763A4" w:rsidRPr="00D763A4">
        <w:rPr>
          <w:rFonts w:ascii="Comic Sans MS" w:hAnsi="Comic Sans MS"/>
          <w:sz w:val="24"/>
          <w:szCs w:val="24"/>
          <w:u w:val="single"/>
        </w:rPr>
        <w:t xml:space="preserve">word, </w:t>
      </w:r>
      <w:r w:rsidR="009C7C2A">
        <w:rPr>
          <w:rFonts w:ascii="Comic Sans MS" w:hAnsi="Comic Sans MS"/>
          <w:sz w:val="24"/>
          <w:szCs w:val="24"/>
          <w:u w:val="single"/>
        </w:rPr>
        <w:t xml:space="preserve">the sentence from the book, </w:t>
      </w:r>
      <w:r w:rsidR="00D763A4" w:rsidRPr="00D763A4">
        <w:rPr>
          <w:rFonts w:ascii="Comic Sans MS" w:hAnsi="Comic Sans MS"/>
          <w:sz w:val="24"/>
          <w:szCs w:val="24"/>
          <w:u w:val="single"/>
        </w:rPr>
        <w:t>part of speech, definition, showing sentence.</w:t>
      </w:r>
      <w:r w:rsidR="00D763A4">
        <w:rPr>
          <w:rFonts w:ascii="Comic Sans MS" w:hAnsi="Comic Sans MS"/>
          <w:sz w:val="24"/>
          <w:szCs w:val="24"/>
        </w:rPr>
        <w:t xml:space="preserve"> You can choose ANY six words from the story. </w:t>
      </w:r>
    </w:p>
    <w:p w14:paraId="4179C6C3" w14:textId="77777777" w:rsidR="009C7C2A" w:rsidRPr="009C7C2A" w:rsidRDefault="00D763A4" w:rsidP="00D763A4">
      <w:pPr>
        <w:pStyle w:val="ListParagraph"/>
        <w:numPr>
          <w:ilvl w:val="0"/>
          <w:numId w:val="5"/>
        </w:numPr>
        <w:rPr>
          <w:rFonts w:ascii="Comic Sans MS" w:hAnsi="Comic Sans MS"/>
          <w:color w:val="C45911" w:themeColor="accent2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A5F32" w:rsidRPr="00443187">
        <w:rPr>
          <w:rFonts w:ascii="Comic Sans MS" w:hAnsi="Comic Sans MS"/>
          <w:b/>
          <w:sz w:val="24"/>
          <w:szCs w:val="24"/>
        </w:rPr>
        <w:t>Congeal</w:t>
      </w:r>
      <w:r w:rsidR="004A5F32" w:rsidRPr="00443187">
        <w:rPr>
          <w:rFonts w:ascii="Comic Sans MS" w:hAnsi="Comic Sans MS"/>
          <w:sz w:val="24"/>
          <w:szCs w:val="24"/>
        </w:rPr>
        <w:t xml:space="preserve">- </w:t>
      </w:r>
      <w:r w:rsidR="009C7C2A">
        <w:rPr>
          <w:rFonts w:ascii="Comic Sans MS" w:hAnsi="Comic Sans MS"/>
          <w:sz w:val="24"/>
          <w:szCs w:val="24"/>
        </w:rPr>
        <w:t>“</w:t>
      </w:r>
      <w:r w:rsidR="009C7C2A" w:rsidRPr="009C7C2A">
        <w:rPr>
          <w:rFonts w:ascii="Comic Sans MS" w:hAnsi="Comic Sans MS"/>
          <w:i/>
          <w:sz w:val="24"/>
          <w:szCs w:val="24"/>
        </w:rPr>
        <w:t>There was actually a tiny porch, too painted yellow, with big lumps of congealed paint hanging along the edge</w:t>
      </w:r>
      <w:r w:rsidR="009C7C2A">
        <w:rPr>
          <w:rFonts w:ascii="Comic Sans MS" w:hAnsi="Comic Sans MS"/>
          <w:sz w:val="24"/>
          <w:szCs w:val="24"/>
        </w:rPr>
        <w:t xml:space="preserve">.” Pg. 164 </w:t>
      </w:r>
    </w:p>
    <w:p w14:paraId="53274F6E" w14:textId="63B56893" w:rsidR="00D763A4" w:rsidRPr="00CF5801" w:rsidRDefault="009C7C2A" w:rsidP="009C7C2A">
      <w:pPr>
        <w:pStyle w:val="ListParagraph"/>
        <w:numPr>
          <w:ilvl w:val="1"/>
          <w:numId w:val="5"/>
        </w:numPr>
        <w:rPr>
          <w:rFonts w:ascii="Comic Sans MS" w:hAnsi="Comic Sans MS"/>
          <w:color w:val="C45911" w:themeColor="accent2" w:themeShade="BF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V</w:t>
      </w:r>
      <w:r w:rsidR="004A5F32" w:rsidRPr="009C7C2A">
        <w:rPr>
          <w:rFonts w:ascii="Comic Sans MS" w:hAnsi="Comic Sans MS"/>
          <w:b/>
          <w:sz w:val="24"/>
          <w:szCs w:val="24"/>
        </w:rPr>
        <w:t>erb</w:t>
      </w:r>
      <w:r w:rsidR="004A5F32" w:rsidRPr="00443187">
        <w:rPr>
          <w:rFonts w:ascii="Comic Sans MS" w:hAnsi="Comic Sans MS"/>
          <w:sz w:val="24"/>
          <w:szCs w:val="24"/>
        </w:rPr>
        <w:t xml:space="preserve">- to solidify- The blood congealed into a solid mass </w:t>
      </w:r>
      <w:r>
        <w:rPr>
          <w:rFonts w:ascii="Comic Sans MS" w:hAnsi="Comic Sans MS"/>
          <w:sz w:val="24"/>
          <w:szCs w:val="24"/>
        </w:rPr>
        <w:t>that stuck to the carpet</w:t>
      </w:r>
      <w:r w:rsidR="004A5F32" w:rsidRPr="00443187">
        <w:rPr>
          <w:rFonts w:ascii="Comic Sans MS" w:hAnsi="Comic Sans MS"/>
          <w:sz w:val="24"/>
          <w:szCs w:val="24"/>
        </w:rPr>
        <w:t xml:space="preserve">. </w:t>
      </w:r>
    </w:p>
    <w:p w14:paraId="261F0EB9" w14:textId="77777777" w:rsidR="00D763A4" w:rsidRPr="00443187" w:rsidRDefault="00D763A4" w:rsidP="00D763A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t xml:space="preserve"> </w:t>
      </w:r>
    </w:p>
    <w:p w14:paraId="108487EE" w14:textId="77777777" w:rsidR="00D763A4" w:rsidRPr="00443187" w:rsidRDefault="00D763A4" w:rsidP="00D763A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t xml:space="preserve"> </w:t>
      </w:r>
    </w:p>
    <w:p w14:paraId="475F7C31" w14:textId="77777777" w:rsidR="00D763A4" w:rsidRPr="00443187" w:rsidRDefault="00D763A4" w:rsidP="00D763A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t xml:space="preserve"> </w:t>
      </w:r>
    </w:p>
    <w:p w14:paraId="1B0105E9" w14:textId="44CBCC49" w:rsidR="009C7C2A" w:rsidRDefault="00D763A4" w:rsidP="009C7C2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t xml:space="preserve"> </w:t>
      </w:r>
      <w:r w:rsidR="009C7C2A">
        <w:rPr>
          <w:rFonts w:ascii="Comic Sans MS" w:hAnsi="Comic Sans MS"/>
          <w:sz w:val="24"/>
          <w:szCs w:val="24"/>
        </w:rPr>
        <w:t xml:space="preserve"> </w:t>
      </w:r>
    </w:p>
    <w:p w14:paraId="5968F39F" w14:textId="64968DC1" w:rsidR="009C7C2A" w:rsidRDefault="009C7C2A" w:rsidP="009C7C2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7EC90F48" w14:textId="77777777" w:rsidR="009C7C2A" w:rsidRPr="009C7C2A" w:rsidRDefault="009C7C2A" w:rsidP="009C7C2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14:paraId="7FF76F35" w14:textId="77777777" w:rsidR="00D763A4" w:rsidRPr="009C7C2A" w:rsidRDefault="00D763A4" w:rsidP="009C7C2A">
      <w:pPr>
        <w:rPr>
          <w:rFonts w:ascii="Comic Sans MS" w:hAnsi="Comic Sans MS"/>
          <w:sz w:val="24"/>
          <w:szCs w:val="24"/>
        </w:rPr>
      </w:pPr>
    </w:p>
    <w:p w14:paraId="52724C66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  <w:u w:val="single"/>
        </w:rPr>
        <w:t>Prewriting</w:t>
      </w:r>
      <w:r w:rsidRPr="00443187">
        <w:rPr>
          <w:rFonts w:ascii="Comic Sans MS" w:hAnsi="Comic Sans MS"/>
          <w:sz w:val="24"/>
          <w:szCs w:val="24"/>
        </w:rPr>
        <w:t>: What is class discrimination? Do you think there are class divisions in Canada? In what way is Canada divided socially?</w:t>
      </w:r>
    </w:p>
    <w:p w14:paraId="05E9C08C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738C6604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6C329944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6C2EC29B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58ECACB8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0AAAE4CA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5917D9F8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  <w:u w:val="single"/>
        </w:rPr>
        <w:t>To Record</w:t>
      </w:r>
      <w:r w:rsidRPr="00443187">
        <w:rPr>
          <w:rFonts w:ascii="Comic Sans MS" w:hAnsi="Comic Sans MS"/>
          <w:sz w:val="24"/>
          <w:szCs w:val="24"/>
        </w:rPr>
        <w:t xml:space="preserve">: </w:t>
      </w:r>
    </w:p>
    <w:p w14:paraId="0311EEF7" w14:textId="77777777" w:rsidR="005151A4" w:rsidRPr="00443187" w:rsidRDefault="005151A4" w:rsidP="005151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lastRenderedPageBreak/>
        <w:t xml:space="preserve">What conflict is the </w:t>
      </w:r>
      <w:r w:rsidRPr="00443187">
        <w:rPr>
          <w:rFonts w:ascii="Comic Sans MS" w:hAnsi="Comic Sans MS"/>
          <w:b/>
          <w:sz w:val="24"/>
          <w:szCs w:val="24"/>
        </w:rPr>
        <w:t>main conflict</w:t>
      </w:r>
      <w:r w:rsidRPr="00443187">
        <w:rPr>
          <w:rFonts w:ascii="Comic Sans MS" w:hAnsi="Comic Sans MS"/>
          <w:sz w:val="24"/>
          <w:szCs w:val="24"/>
        </w:rPr>
        <w:t xml:space="preserve"> in this story? (refer to prewriting question) Explain in a paragraph.  </w:t>
      </w:r>
    </w:p>
    <w:p w14:paraId="62093479" w14:textId="77777777" w:rsidR="005151A4" w:rsidRPr="00443187" w:rsidRDefault="005151A4" w:rsidP="005151A4">
      <w:pPr>
        <w:pStyle w:val="ListParagraph"/>
        <w:rPr>
          <w:rFonts w:ascii="Comic Sans MS" w:hAnsi="Comic Sans MS"/>
          <w:sz w:val="24"/>
          <w:szCs w:val="24"/>
        </w:rPr>
      </w:pPr>
    </w:p>
    <w:p w14:paraId="162EEF63" w14:textId="77777777" w:rsidR="005151A4" w:rsidRPr="00443187" w:rsidRDefault="005151A4" w:rsidP="005151A4">
      <w:pPr>
        <w:pStyle w:val="ListParagraph"/>
        <w:rPr>
          <w:rFonts w:ascii="Comic Sans MS" w:hAnsi="Comic Sans MS"/>
          <w:sz w:val="24"/>
          <w:szCs w:val="24"/>
        </w:rPr>
      </w:pPr>
    </w:p>
    <w:p w14:paraId="21A262E3" w14:textId="77777777" w:rsidR="005151A4" w:rsidRPr="00443187" w:rsidRDefault="005151A4" w:rsidP="005151A4">
      <w:pPr>
        <w:pStyle w:val="ListParagraph"/>
        <w:rPr>
          <w:rFonts w:ascii="Comic Sans MS" w:hAnsi="Comic Sans MS"/>
          <w:sz w:val="24"/>
          <w:szCs w:val="24"/>
        </w:rPr>
      </w:pPr>
    </w:p>
    <w:p w14:paraId="6DB86199" w14:textId="77777777" w:rsidR="005151A4" w:rsidRPr="00443187" w:rsidRDefault="005151A4" w:rsidP="005151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t xml:space="preserve">There are three </w:t>
      </w:r>
      <w:r w:rsidRPr="00443187">
        <w:rPr>
          <w:rFonts w:ascii="Comic Sans MS" w:hAnsi="Comic Sans MS"/>
          <w:b/>
          <w:sz w:val="24"/>
          <w:szCs w:val="24"/>
        </w:rPr>
        <w:t>symbols</w:t>
      </w:r>
      <w:r w:rsidRPr="00443187">
        <w:rPr>
          <w:rFonts w:ascii="Comic Sans MS" w:hAnsi="Comic Sans MS"/>
          <w:sz w:val="24"/>
          <w:szCs w:val="24"/>
        </w:rPr>
        <w:t xml:space="preserve"> in this story: the dollhouse, the lamp and </w:t>
      </w:r>
      <w:proofErr w:type="spellStart"/>
      <w:r w:rsidRPr="00443187">
        <w:rPr>
          <w:rFonts w:ascii="Comic Sans MS" w:hAnsi="Comic Sans MS"/>
          <w:sz w:val="24"/>
          <w:szCs w:val="24"/>
        </w:rPr>
        <w:t>Kezia</w:t>
      </w:r>
      <w:proofErr w:type="spellEnd"/>
      <w:r w:rsidRPr="00443187">
        <w:rPr>
          <w:rFonts w:ascii="Comic Sans MS" w:hAnsi="Comic Sans MS"/>
          <w:sz w:val="24"/>
          <w:szCs w:val="24"/>
        </w:rPr>
        <w:t xml:space="preserve"> herself. What do they represent? Use point form. </w:t>
      </w:r>
    </w:p>
    <w:p w14:paraId="55852131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6F574351" w14:textId="77777777" w:rsidR="00D763A4" w:rsidRPr="00443187" w:rsidRDefault="00D763A4" w:rsidP="005151A4">
      <w:pPr>
        <w:rPr>
          <w:rFonts w:ascii="Comic Sans MS" w:hAnsi="Comic Sans MS"/>
          <w:sz w:val="24"/>
          <w:szCs w:val="24"/>
        </w:rPr>
      </w:pPr>
    </w:p>
    <w:p w14:paraId="01BE778F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02FD699E" w14:textId="77777777" w:rsidR="005151A4" w:rsidRPr="00B542A4" w:rsidRDefault="005151A4" w:rsidP="005151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42A4">
        <w:rPr>
          <w:rFonts w:ascii="Comic Sans MS" w:hAnsi="Comic Sans MS"/>
          <w:sz w:val="24"/>
          <w:szCs w:val="24"/>
        </w:rPr>
        <w:t xml:space="preserve">The story is told from the </w:t>
      </w:r>
      <w:r w:rsidRPr="00B542A4">
        <w:rPr>
          <w:rFonts w:ascii="Comic Sans MS" w:hAnsi="Comic Sans MS"/>
          <w:b/>
          <w:sz w:val="24"/>
          <w:szCs w:val="24"/>
        </w:rPr>
        <w:t>omniscient point of view</w:t>
      </w:r>
      <w:r w:rsidRPr="00B542A4">
        <w:rPr>
          <w:rFonts w:ascii="Comic Sans MS" w:hAnsi="Comic Sans MS"/>
          <w:sz w:val="24"/>
          <w:szCs w:val="24"/>
        </w:rPr>
        <w:t xml:space="preserve">. What advantage does the writer have in using this point of view rather than </w:t>
      </w:r>
      <w:r w:rsidRPr="00B542A4">
        <w:rPr>
          <w:rFonts w:ascii="Comic Sans MS" w:hAnsi="Comic Sans MS"/>
          <w:b/>
          <w:sz w:val="24"/>
          <w:szCs w:val="24"/>
        </w:rPr>
        <w:t>first person point of view</w:t>
      </w:r>
      <w:r w:rsidRPr="00B542A4">
        <w:rPr>
          <w:rFonts w:ascii="Comic Sans MS" w:hAnsi="Comic Sans MS"/>
          <w:sz w:val="24"/>
          <w:szCs w:val="24"/>
        </w:rPr>
        <w:t>?</w:t>
      </w:r>
    </w:p>
    <w:p w14:paraId="4EC97C83" w14:textId="77777777" w:rsidR="005151A4" w:rsidRDefault="005151A4" w:rsidP="005151A4">
      <w:pPr>
        <w:rPr>
          <w:rFonts w:ascii="Comic Sans MS" w:hAnsi="Comic Sans MS"/>
          <w:sz w:val="24"/>
          <w:szCs w:val="24"/>
        </w:rPr>
      </w:pPr>
    </w:p>
    <w:p w14:paraId="22BA7B37" w14:textId="77777777" w:rsidR="005151A4" w:rsidRDefault="005151A4" w:rsidP="005151A4">
      <w:pPr>
        <w:rPr>
          <w:rFonts w:ascii="Comic Sans MS" w:hAnsi="Comic Sans MS"/>
          <w:sz w:val="24"/>
          <w:szCs w:val="24"/>
        </w:rPr>
      </w:pPr>
    </w:p>
    <w:p w14:paraId="67159FB4" w14:textId="77777777" w:rsidR="005151A4" w:rsidRPr="005151A4" w:rsidRDefault="005151A4" w:rsidP="005151A4">
      <w:pPr>
        <w:rPr>
          <w:rFonts w:ascii="Comic Sans MS" w:hAnsi="Comic Sans MS"/>
          <w:sz w:val="24"/>
          <w:szCs w:val="24"/>
        </w:rPr>
      </w:pPr>
    </w:p>
    <w:p w14:paraId="439CBB78" w14:textId="77777777" w:rsidR="005151A4" w:rsidRPr="00B542A4" w:rsidRDefault="005151A4" w:rsidP="005151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42A4">
        <w:rPr>
          <w:rFonts w:ascii="Comic Sans MS" w:hAnsi="Comic Sans MS"/>
          <w:sz w:val="24"/>
          <w:szCs w:val="24"/>
        </w:rPr>
        <w:t xml:space="preserve">Who is the protagonist and who is the antagonist? Are they </w:t>
      </w:r>
      <w:r w:rsidRPr="00B542A4">
        <w:rPr>
          <w:rFonts w:ascii="Comic Sans MS" w:hAnsi="Comic Sans MS"/>
          <w:b/>
          <w:sz w:val="24"/>
          <w:szCs w:val="24"/>
        </w:rPr>
        <w:t>dynamic or static</w:t>
      </w:r>
      <w:r w:rsidRPr="00B542A4">
        <w:rPr>
          <w:rFonts w:ascii="Comic Sans MS" w:hAnsi="Comic Sans MS"/>
          <w:sz w:val="24"/>
          <w:szCs w:val="24"/>
        </w:rPr>
        <w:t xml:space="preserve">? Refer to the “short story terminology” for a definition. </w:t>
      </w:r>
    </w:p>
    <w:p w14:paraId="6ED0C6D4" w14:textId="77777777" w:rsidR="005151A4" w:rsidRDefault="005151A4" w:rsidP="005151A4">
      <w:pPr>
        <w:rPr>
          <w:rFonts w:ascii="Comic Sans MS" w:hAnsi="Comic Sans MS"/>
          <w:sz w:val="24"/>
          <w:szCs w:val="24"/>
        </w:rPr>
      </w:pPr>
    </w:p>
    <w:p w14:paraId="5A68A3DB" w14:textId="77777777" w:rsidR="005151A4" w:rsidRPr="005151A4" w:rsidRDefault="005151A4" w:rsidP="005151A4">
      <w:pPr>
        <w:rPr>
          <w:rFonts w:ascii="Comic Sans MS" w:hAnsi="Comic Sans MS"/>
          <w:sz w:val="24"/>
          <w:szCs w:val="24"/>
        </w:rPr>
      </w:pPr>
    </w:p>
    <w:p w14:paraId="7B62F7AD" w14:textId="77777777" w:rsidR="005151A4" w:rsidRPr="00443187" w:rsidRDefault="005151A4" w:rsidP="005151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t xml:space="preserve">What is the </w:t>
      </w:r>
      <w:r w:rsidRPr="00443187">
        <w:rPr>
          <w:rFonts w:ascii="Comic Sans MS" w:hAnsi="Comic Sans MS"/>
          <w:b/>
          <w:sz w:val="24"/>
          <w:szCs w:val="24"/>
        </w:rPr>
        <w:t>theme</w:t>
      </w:r>
      <w:r w:rsidRPr="00443187">
        <w:rPr>
          <w:rFonts w:ascii="Comic Sans MS" w:hAnsi="Comic Sans MS"/>
          <w:sz w:val="24"/>
          <w:szCs w:val="24"/>
        </w:rPr>
        <w:t xml:space="preserve"> of this story?</w:t>
      </w:r>
      <w:r w:rsidR="00A41AF5">
        <w:rPr>
          <w:rFonts w:ascii="Comic Sans MS" w:hAnsi="Comic Sans MS"/>
          <w:sz w:val="24"/>
          <w:szCs w:val="24"/>
        </w:rPr>
        <w:t xml:space="preserve"> Create a theme statement….</w:t>
      </w:r>
    </w:p>
    <w:p w14:paraId="1EC49000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75D5160E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0ABC10EC" w14:textId="77777777" w:rsidR="005151A4" w:rsidRPr="00443187" w:rsidRDefault="005151A4" w:rsidP="005151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</w:rPr>
        <w:t xml:space="preserve">Can you develop an </w:t>
      </w:r>
      <w:r w:rsidRPr="00443187">
        <w:rPr>
          <w:rFonts w:ascii="Comic Sans MS" w:hAnsi="Comic Sans MS"/>
          <w:b/>
          <w:sz w:val="24"/>
          <w:szCs w:val="24"/>
        </w:rPr>
        <w:t>inquiry</w:t>
      </w:r>
      <w:r w:rsidRPr="00443187">
        <w:rPr>
          <w:rFonts w:ascii="Comic Sans MS" w:hAnsi="Comic Sans MS"/>
          <w:sz w:val="24"/>
          <w:szCs w:val="24"/>
        </w:rPr>
        <w:t xml:space="preserve"> question?</w:t>
      </w:r>
    </w:p>
    <w:p w14:paraId="6BE1EEB2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558F0F02" w14:textId="77777777" w:rsidR="005151A4" w:rsidRPr="00443187" w:rsidRDefault="005151A4" w:rsidP="005151A4">
      <w:pPr>
        <w:rPr>
          <w:rFonts w:ascii="Comic Sans MS" w:hAnsi="Comic Sans MS"/>
          <w:sz w:val="24"/>
          <w:szCs w:val="24"/>
        </w:rPr>
      </w:pPr>
    </w:p>
    <w:p w14:paraId="6C3FB2BD" w14:textId="77777777" w:rsidR="00443187" w:rsidRDefault="005151A4" w:rsidP="005151A4">
      <w:pPr>
        <w:rPr>
          <w:rFonts w:ascii="Comic Sans MS" w:hAnsi="Comic Sans MS"/>
          <w:sz w:val="24"/>
          <w:szCs w:val="24"/>
        </w:rPr>
      </w:pPr>
      <w:r w:rsidRPr="00443187">
        <w:rPr>
          <w:rFonts w:ascii="Comic Sans MS" w:hAnsi="Comic Sans MS"/>
          <w:sz w:val="24"/>
          <w:szCs w:val="24"/>
          <w:u w:val="single"/>
        </w:rPr>
        <w:t xml:space="preserve">Reading Response: </w:t>
      </w:r>
      <w:r w:rsidR="00443187" w:rsidRPr="00443187">
        <w:rPr>
          <w:rFonts w:ascii="Comic Sans MS" w:hAnsi="Comic Sans MS"/>
          <w:sz w:val="24"/>
          <w:szCs w:val="24"/>
        </w:rPr>
        <w:t>Choose</w:t>
      </w:r>
      <w:r w:rsidR="00443187">
        <w:rPr>
          <w:rFonts w:ascii="Comic Sans MS" w:hAnsi="Comic Sans MS"/>
          <w:sz w:val="24"/>
          <w:szCs w:val="24"/>
        </w:rPr>
        <w:t xml:space="preserve"> </w:t>
      </w:r>
      <w:r w:rsidR="009A7320">
        <w:rPr>
          <w:rFonts w:ascii="Comic Sans MS" w:hAnsi="Comic Sans MS"/>
          <w:sz w:val="24"/>
          <w:szCs w:val="24"/>
        </w:rPr>
        <w:t xml:space="preserve">ONE </w:t>
      </w:r>
      <w:r w:rsidR="00443187">
        <w:rPr>
          <w:rFonts w:ascii="Comic Sans MS" w:hAnsi="Comic Sans MS"/>
          <w:sz w:val="24"/>
          <w:szCs w:val="24"/>
        </w:rPr>
        <w:t>of the following:</w:t>
      </w:r>
    </w:p>
    <w:p w14:paraId="62B8F5E4" w14:textId="77777777" w:rsidR="00443187" w:rsidRDefault="00443187" w:rsidP="0044318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Improvise a short conversation between </w:t>
      </w:r>
      <w:r w:rsidR="00A41AF5">
        <w:rPr>
          <w:rFonts w:ascii="Comic Sans MS" w:hAnsi="Comic Sans MS"/>
          <w:sz w:val="24"/>
          <w:szCs w:val="24"/>
        </w:rPr>
        <w:t>mother</w:t>
      </w:r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Kezia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r w:rsidR="00A41AF5">
        <w:rPr>
          <w:rFonts w:ascii="Comic Sans MS" w:hAnsi="Comic Sans MS"/>
          <w:sz w:val="24"/>
          <w:szCs w:val="24"/>
        </w:rPr>
        <w:t>her mom</w:t>
      </w:r>
      <w:r>
        <w:rPr>
          <w:rFonts w:ascii="Comic Sans MS" w:hAnsi="Comic Sans MS"/>
          <w:sz w:val="24"/>
          <w:szCs w:val="24"/>
        </w:rPr>
        <w:t xml:space="preserve"> tries to explain why </w:t>
      </w:r>
      <w:proofErr w:type="spellStart"/>
      <w:r>
        <w:rPr>
          <w:rFonts w:ascii="Comic Sans MS" w:hAnsi="Comic Sans MS"/>
          <w:sz w:val="24"/>
          <w:szCs w:val="24"/>
        </w:rPr>
        <w:t>Kezia</w:t>
      </w:r>
      <w:proofErr w:type="spellEnd"/>
      <w:r>
        <w:rPr>
          <w:rFonts w:ascii="Comic Sans MS" w:hAnsi="Comic Sans MS"/>
          <w:sz w:val="24"/>
          <w:szCs w:val="24"/>
        </w:rPr>
        <w:t xml:space="preserve"> should have nothing to do with the </w:t>
      </w:r>
      <w:proofErr w:type="spellStart"/>
      <w:r>
        <w:rPr>
          <w:rFonts w:ascii="Comic Sans MS" w:hAnsi="Comic Sans MS"/>
          <w:sz w:val="24"/>
          <w:szCs w:val="24"/>
        </w:rPr>
        <w:t>Kelveys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A41AF5">
        <w:rPr>
          <w:rFonts w:ascii="Comic Sans MS" w:hAnsi="Comic Sans MS"/>
          <w:sz w:val="24"/>
          <w:szCs w:val="24"/>
        </w:rPr>
        <w:t xml:space="preserve"> (dialogue form {play} or a paragraph)</w:t>
      </w:r>
    </w:p>
    <w:p w14:paraId="6CBE2822" w14:textId="77777777" w:rsidR="005151A4" w:rsidRPr="00443187" w:rsidRDefault="00443187" w:rsidP="0044318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some ways in which children such as the </w:t>
      </w:r>
      <w:proofErr w:type="spellStart"/>
      <w:r>
        <w:rPr>
          <w:rFonts w:ascii="Comic Sans MS" w:hAnsi="Comic Sans MS"/>
          <w:sz w:val="24"/>
          <w:szCs w:val="24"/>
        </w:rPr>
        <w:t>Burnells</w:t>
      </w:r>
      <w:proofErr w:type="spellEnd"/>
      <w:r>
        <w:rPr>
          <w:rFonts w:ascii="Comic Sans MS" w:hAnsi="Comic Sans MS"/>
          <w:sz w:val="24"/>
          <w:szCs w:val="24"/>
        </w:rPr>
        <w:t xml:space="preserve"> might be taught not to be </w:t>
      </w:r>
      <w:r w:rsidR="00863BA2">
        <w:rPr>
          <w:rFonts w:ascii="Comic Sans MS" w:hAnsi="Comic Sans MS"/>
          <w:sz w:val="24"/>
          <w:szCs w:val="24"/>
        </w:rPr>
        <w:t>prejudiced?</w:t>
      </w:r>
      <w:r>
        <w:rPr>
          <w:rFonts w:ascii="Comic Sans MS" w:hAnsi="Comic Sans MS"/>
          <w:sz w:val="24"/>
          <w:szCs w:val="24"/>
        </w:rPr>
        <w:t xml:space="preserve"> </w:t>
      </w:r>
      <w:r w:rsidR="005151A4" w:rsidRPr="00443187">
        <w:rPr>
          <w:rFonts w:ascii="Comic Sans MS" w:hAnsi="Comic Sans MS"/>
          <w:sz w:val="24"/>
          <w:szCs w:val="24"/>
        </w:rPr>
        <w:t xml:space="preserve"> </w:t>
      </w:r>
      <w:r w:rsidR="005151A4" w:rsidRPr="00443187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5616874D" w14:textId="77777777" w:rsidR="005151A4" w:rsidRPr="00AE40FC" w:rsidRDefault="005151A4" w:rsidP="005151A4">
      <w:pPr>
        <w:rPr>
          <w:rFonts w:ascii="Comic Sans MS" w:hAnsi="Comic Sans MS"/>
          <w:sz w:val="24"/>
          <w:szCs w:val="24"/>
        </w:rPr>
      </w:pPr>
    </w:p>
    <w:p w14:paraId="395184FE" w14:textId="77777777" w:rsidR="005151A4" w:rsidRPr="00B96728" w:rsidRDefault="005151A4" w:rsidP="005151A4">
      <w:pPr>
        <w:rPr>
          <w:rFonts w:ascii="Comic Sans MS" w:hAnsi="Comic Sans MS"/>
          <w:sz w:val="24"/>
          <w:szCs w:val="24"/>
        </w:rPr>
      </w:pPr>
    </w:p>
    <w:p w14:paraId="0767CCF5" w14:textId="77777777" w:rsidR="005151A4" w:rsidRPr="00B96728" w:rsidRDefault="005151A4" w:rsidP="005151A4">
      <w:pPr>
        <w:rPr>
          <w:rFonts w:ascii="Comic Sans MS" w:hAnsi="Comic Sans MS"/>
          <w:sz w:val="24"/>
          <w:szCs w:val="24"/>
        </w:rPr>
      </w:pPr>
    </w:p>
    <w:p w14:paraId="342E8DD3" w14:textId="77777777" w:rsidR="005151A4" w:rsidRPr="00B96728" w:rsidRDefault="005151A4" w:rsidP="005151A4">
      <w:pPr>
        <w:rPr>
          <w:rFonts w:ascii="Comic Sans MS" w:hAnsi="Comic Sans MS"/>
          <w:sz w:val="24"/>
          <w:szCs w:val="24"/>
        </w:rPr>
      </w:pPr>
    </w:p>
    <w:p w14:paraId="7903A1AE" w14:textId="77777777" w:rsidR="00402B13" w:rsidRDefault="001330A8"/>
    <w:sectPr w:rsidR="00402B13" w:rsidSect="00B96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901D" w14:textId="77777777" w:rsidR="001330A8" w:rsidRDefault="001330A8" w:rsidP="00B2276A">
      <w:pPr>
        <w:spacing w:after="0" w:line="240" w:lineRule="auto"/>
      </w:pPr>
      <w:r>
        <w:separator/>
      </w:r>
    </w:p>
  </w:endnote>
  <w:endnote w:type="continuationSeparator" w:id="0">
    <w:p w14:paraId="0098103B" w14:textId="77777777" w:rsidR="001330A8" w:rsidRDefault="001330A8" w:rsidP="00B2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D912" w14:textId="77777777" w:rsidR="00B2276A" w:rsidRDefault="00B2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1CC6" w14:textId="77777777" w:rsidR="00B2276A" w:rsidRDefault="00B22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7C01" w14:textId="77777777" w:rsidR="00B2276A" w:rsidRDefault="00B2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2C90" w14:textId="77777777" w:rsidR="001330A8" w:rsidRDefault="001330A8" w:rsidP="00B2276A">
      <w:pPr>
        <w:spacing w:after="0" w:line="240" w:lineRule="auto"/>
      </w:pPr>
      <w:r>
        <w:separator/>
      </w:r>
    </w:p>
  </w:footnote>
  <w:footnote w:type="continuationSeparator" w:id="0">
    <w:p w14:paraId="108A3B6B" w14:textId="77777777" w:rsidR="001330A8" w:rsidRDefault="001330A8" w:rsidP="00B2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FB18" w14:textId="77777777" w:rsidR="00B2276A" w:rsidRDefault="00B22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69BC" w14:textId="77777777" w:rsidR="00B2276A" w:rsidRDefault="00B2276A">
    <w:pPr>
      <w:pStyle w:val="Header"/>
    </w:pPr>
    <w:r>
      <w:t>Name 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B8EE" w14:textId="77777777" w:rsidR="00B2276A" w:rsidRDefault="00B22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CF6"/>
    <w:multiLevelType w:val="hybridMultilevel"/>
    <w:tmpl w:val="320C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DFA"/>
    <w:multiLevelType w:val="hybridMultilevel"/>
    <w:tmpl w:val="F602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40B1"/>
    <w:multiLevelType w:val="hybridMultilevel"/>
    <w:tmpl w:val="C084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7460"/>
    <w:multiLevelType w:val="hybridMultilevel"/>
    <w:tmpl w:val="99641B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130D4"/>
    <w:multiLevelType w:val="hybridMultilevel"/>
    <w:tmpl w:val="ECC00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5949"/>
    <w:multiLevelType w:val="hybridMultilevel"/>
    <w:tmpl w:val="0BC83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A4"/>
    <w:rsid w:val="00093142"/>
    <w:rsid w:val="001330A8"/>
    <w:rsid w:val="00151C2E"/>
    <w:rsid w:val="00443187"/>
    <w:rsid w:val="004A5F32"/>
    <w:rsid w:val="005151A4"/>
    <w:rsid w:val="00585798"/>
    <w:rsid w:val="006D5540"/>
    <w:rsid w:val="00754F00"/>
    <w:rsid w:val="00863BA2"/>
    <w:rsid w:val="00994DC6"/>
    <w:rsid w:val="009A7320"/>
    <w:rsid w:val="009C7C2A"/>
    <w:rsid w:val="00A41AF5"/>
    <w:rsid w:val="00A71D60"/>
    <w:rsid w:val="00B2276A"/>
    <w:rsid w:val="00B542A4"/>
    <w:rsid w:val="00B748A9"/>
    <w:rsid w:val="00C46631"/>
    <w:rsid w:val="00CF5801"/>
    <w:rsid w:val="00CF75C2"/>
    <w:rsid w:val="00D763A4"/>
    <w:rsid w:val="00DA3F0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EF43"/>
  <w15:chartTrackingRefBased/>
  <w15:docId w15:val="{7CE0E013-3F32-4492-9E1B-EE1EC97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6A"/>
  </w:style>
  <w:style w:type="paragraph" w:styleId="Footer">
    <w:name w:val="footer"/>
    <w:basedOn w:val="Normal"/>
    <w:link w:val="FooterChar"/>
    <w:uiPriority w:val="99"/>
    <w:unhideWhenUsed/>
    <w:rsid w:val="00B2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6A"/>
  </w:style>
  <w:style w:type="paragraph" w:styleId="BalloonText">
    <w:name w:val="Balloon Text"/>
    <w:basedOn w:val="Normal"/>
    <w:link w:val="BalloonTextChar"/>
    <w:uiPriority w:val="99"/>
    <w:semiHidden/>
    <w:unhideWhenUsed/>
    <w:rsid w:val="009A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cp:lastPrinted>2016-10-31T21:54:00Z</cp:lastPrinted>
  <dcterms:created xsi:type="dcterms:W3CDTF">2016-02-18T20:14:00Z</dcterms:created>
  <dcterms:modified xsi:type="dcterms:W3CDTF">2018-10-09T22:28:00Z</dcterms:modified>
</cp:coreProperties>
</file>