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F2" w:rsidRPr="00FA02F2" w:rsidRDefault="00FA02F2" w:rsidP="00FA02F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</w:rPr>
      </w:pPr>
      <w:bookmarkStart w:id="0" w:name="_GoBack"/>
      <w:bookmarkEnd w:id="0"/>
      <w:r w:rsidRPr="00FA02F2">
        <w:rPr>
          <w:rFonts w:eastAsia="Times New Roman" w:cs="Times New Roman"/>
          <w:b/>
          <w:bCs/>
        </w:rPr>
        <w:t>Online Commenting Guidelines</w:t>
      </w:r>
      <w:r>
        <w:rPr>
          <w:rFonts w:eastAsia="Times New Roman" w:cs="Times New Roman"/>
          <w:b/>
          <w:bCs/>
        </w:rPr>
        <w:t>: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Comments should be at least 2-5 sentences, not less.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Write comments that add to the conversation. Ask a question. Provide a link that might clarify a point. Copy/paste a passage that interests you then write your comments and questions.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Read the article. Read all the comments. Be part of the full discussion.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Use comments to show what you think is important, interesting, controversial, and thoughtful.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Constructive criticism only. Critique the idea, not the person. Being derogatory or inflammatory distracts the conversation. Respect other people and their opinions and ideas.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Use good grammar and spelling. Mistakes cause readers to focus on how you write, not your ideas.</w:t>
      </w:r>
    </w:p>
    <w:p w:rsidR="00FA02F2" w:rsidRPr="00FA02F2" w:rsidRDefault="00FA02F2" w:rsidP="00FA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Treat people the way you want to be treated.</w:t>
      </w:r>
    </w:p>
    <w:p w:rsidR="00FA02F2" w:rsidRPr="00FA02F2" w:rsidRDefault="00FA02F2" w:rsidP="00FA02F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Here are some prompts to help you: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made me think about 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 wonder why ……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 xml:space="preserve">Your writing </w:t>
      </w:r>
      <w:r>
        <w:rPr>
          <w:rFonts w:eastAsia="Times New Roman" w:cs="Times New Roman"/>
        </w:rPr>
        <w:t>made me form an opinion about…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post is relevant because…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You</w:t>
      </w:r>
      <w:r>
        <w:rPr>
          <w:rFonts w:eastAsia="Times New Roman" w:cs="Times New Roman"/>
        </w:rPr>
        <w:t>r writing made me think about ….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A02F2">
        <w:rPr>
          <w:rFonts w:eastAsia="Times New Roman" w:cs="Times New Roman"/>
        </w:rPr>
        <w:t>I wis</w:t>
      </w:r>
      <w:r>
        <w:rPr>
          <w:rFonts w:eastAsia="Times New Roman" w:cs="Times New Roman"/>
        </w:rPr>
        <w:t>h I understood why…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is important because…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Another thing to consider 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 can relate to this…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 don’t understand…</w:t>
      </w:r>
    </w:p>
    <w:p w:rsidR="00FA02F2" w:rsidRP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 was reminded that…</w:t>
      </w:r>
    </w:p>
    <w:p w:rsidR="00FA02F2" w:rsidRDefault="00FA02F2" w:rsidP="00FA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 found myself wondering…</w:t>
      </w:r>
    </w:p>
    <w:p w:rsidR="00E16437" w:rsidRDefault="00E16437" w:rsidP="00E164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Taken from: </w:t>
      </w:r>
      <w:hyperlink r:id="rId5" w:history="1">
        <w:r w:rsidRPr="00845805">
          <w:rPr>
            <w:rStyle w:val="Hyperlink"/>
            <w:rFonts w:eastAsia="Times New Roman" w:cs="Times New Roman"/>
          </w:rPr>
          <w:t>https://www.kidscodecs.com/online-guidelines-for-student-blogging/</w:t>
        </w:r>
      </w:hyperlink>
    </w:p>
    <w:p w:rsidR="00E16437" w:rsidRPr="00FA02F2" w:rsidRDefault="00E16437" w:rsidP="00E1643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522216" w:rsidRPr="00FA02F2" w:rsidRDefault="00522216">
      <w:pPr>
        <w:rPr>
          <w:b/>
        </w:rPr>
      </w:pPr>
    </w:p>
    <w:sectPr w:rsidR="00522216" w:rsidRPr="00FA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6D4"/>
    <w:multiLevelType w:val="multilevel"/>
    <w:tmpl w:val="B15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46500"/>
    <w:multiLevelType w:val="multilevel"/>
    <w:tmpl w:val="031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F2"/>
    <w:rsid w:val="00522216"/>
    <w:rsid w:val="00917DE0"/>
    <w:rsid w:val="00E16437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8C3CB-69A8-408D-874D-712F627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0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02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dscodecs.com/online-guidelines-for-student-blogg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Thomasen, Sheri</cp:lastModifiedBy>
  <cp:revision>2</cp:revision>
  <dcterms:created xsi:type="dcterms:W3CDTF">2016-02-16T00:58:00Z</dcterms:created>
  <dcterms:modified xsi:type="dcterms:W3CDTF">2016-02-16T00:58:00Z</dcterms:modified>
</cp:coreProperties>
</file>