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5EE" w:rsidRDefault="00850F6B" w:rsidP="00850F6B">
      <w:pPr>
        <w:jc w:val="center"/>
        <w:rPr>
          <w:rFonts w:ascii="Century Gothic" w:hAnsi="Century Gothic"/>
          <w:sz w:val="24"/>
          <w:szCs w:val="24"/>
          <w:u w:val="single"/>
        </w:rPr>
      </w:pPr>
      <w:r w:rsidRPr="00DB5D4A">
        <w:rPr>
          <w:rFonts w:ascii="Century Gothic" w:hAnsi="Century Gothic"/>
          <w:noProof/>
          <w:sz w:val="24"/>
          <w:szCs w:val="24"/>
          <w:u w:val="single"/>
          <w:lang w:eastAsia="en-CA"/>
        </w:rPr>
        <w:drawing>
          <wp:anchor distT="0" distB="0" distL="114300" distR="114300" simplePos="0" relativeHeight="251658240" behindDoc="0" locked="0" layoutInCell="1" allowOverlap="1" wp14:anchorId="2E2DC321" wp14:editId="2CA3A41A">
            <wp:simplePos x="1847850" y="457200"/>
            <wp:positionH relativeFrom="margin">
              <wp:align>left</wp:align>
            </wp:positionH>
            <wp:positionV relativeFrom="margin">
              <wp:align>top</wp:align>
            </wp:positionV>
            <wp:extent cx="1558290" cy="2341880"/>
            <wp:effectExtent l="0" t="0" r="381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que of Red Death.jpg"/>
                    <pic:cNvPicPr/>
                  </pic:nvPicPr>
                  <pic:blipFill>
                    <a:blip r:embed="rId6">
                      <a:extLst>
                        <a:ext uri="{28A0092B-C50C-407E-A947-70E740481C1C}">
                          <a14:useLocalDpi xmlns:a14="http://schemas.microsoft.com/office/drawing/2010/main" val="0"/>
                        </a:ext>
                      </a:extLst>
                    </a:blip>
                    <a:stretch>
                      <a:fillRect/>
                    </a:stretch>
                  </pic:blipFill>
                  <pic:spPr>
                    <a:xfrm>
                      <a:off x="0" y="0"/>
                      <a:ext cx="1555750" cy="2337876"/>
                    </a:xfrm>
                    <a:prstGeom prst="rect">
                      <a:avLst/>
                    </a:prstGeom>
                  </pic:spPr>
                </pic:pic>
              </a:graphicData>
            </a:graphic>
            <wp14:sizeRelH relativeFrom="margin">
              <wp14:pctWidth>0</wp14:pctWidth>
            </wp14:sizeRelH>
            <wp14:sizeRelV relativeFrom="margin">
              <wp14:pctHeight>0</wp14:pctHeight>
            </wp14:sizeRelV>
          </wp:anchor>
        </w:drawing>
      </w:r>
      <w:r w:rsidR="00DB5D4A">
        <w:rPr>
          <w:rFonts w:ascii="Century Gothic" w:hAnsi="Century Gothic"/>
          <w:sz w:val="24"/>
          <w:szCs w:val="24"/>
          <w:u w:val="single"/>
        </w:rPr>
        <w:t>“</w:t>
      </w:r>
      <w:r w:rsidR="001F1F45" w:rsidRPr="00DB5D4A">
        <w:rPr>
          <w:rFonts w:ascii="Century Gothic" w:hAnsi="Century Gothic"/>
          <w:sz w:val="24"/>
          <w:szCs w:val="24"/>
          <w:u w:val="single"/>
        </w:rPr>
        <w:t xml:space="preserve">The </w:t>
      </w:r>
      <w:r w:rsidR="00DB5D4A" w:rsidRPr="00DB5D4A">
        <w:rPr>
          <w:rFonts w:ascii="Century Gothic" w:hAnsi="Century Gothic"/>
          <w:sz w:val="24"/>
          <w:szCs w:val="24"/>
          <w:u w:val="single"/>
        </w:rPr>
        <w:t>Sea Devil</w:t>
      </w:r>
      <w:r w:rsidR="00DB5D4A">
        <w:rPr>
          <w:rFonts w:ascii="Century Gothic" w:hAnsi="Century Gothic"/>
          <w:sz w:val="24"/>
          <w:szCs w:val="24"/>
          <w:u w:val="single"/>
        </w:rPr>
        <w:t>”</w:t>
      </w:r>
      <w:r w:rsidR="001F1F45" w:rsidRPr="00DB5D4A">
        <w:rPr>
          <w:rFonts w:ascii="Century Gothic" w:hAnsi="Century Gothic"/>
          <w:sz w:val="24"/>
          <w:szCs w:val="24"/>
          <w:u w:val="single"/>
        </w:rPr>
        <w:t xml:space="preserve"> </w:t>
      </w:r>
      <w:r w:rsidR="00DB5D4A">
        <w:rPr>
          <w:rFonts w:ascii="Century Gothic" w:hAnsi="Century Gothic"/>
          <w:sz w:val="24"/>
          <w:szCs w:val="24"/>
          <w:u w:val="single"/>
        </w:rPr>
        <w:t>by Arthur Gordon</w:t>
      </w:r>
    </w:p>
    <w:p w:rsidR="00367987" w:rsidRPr="00367987" w:rsidRDefault="00367987" w:rsidP="00367987">
      <w:pPr>
        <w:rPr>
          <w:rFonts w:ascii="Century Gothic" w:hAnsi="Century Gothic"/>
          <w:b/>
          <w:sz w:val="24"/>
          <w:szCs w:val="24"/>
        </w:rPr>
      </w:pPr>
      <w:r w:rsidRPr="00367987">
        <w:rPr>
          <w:rFonts w:ascii="Century Gothic" w:hAnsi="Century Gothic"/>
          <w:b/>
          <w:sz w:val="24"/>
          <w:szCs w:val="24"/>
        </w:rPr>
        <w:t>Essential Question: Are humans the superior species?</w:t>
      </w:r>
      <w:r w:rsidR="003C15C8">
        <w:rPr>
          <w:rFonts w:ascii="Century Gothic" w:hAnsi="Century Gothic"/>
          <w:b/>
          <w:sz w:val="24"/>
          <w:szCs w:val="24"/>
        </w:rPr>
        <w:t xml:space="preserve"> </w:t>
      </w:r>
    </w:p>
    <w:p w:rsidR="00840631" w:rsidRPr="00DB5D4A" w:rsidRDefault="00840631" w:rsidP="00840631">
      <w:pPr>
        <w:rPr>
          <w:rFonts w:ascii="Century Gothic" w:hAnsi="Century Gothic"/>
          <w:sz w:val="24"/>
          <w:szCs w:val="24"/>
        </w:rPr>
      </w:pPr>
      <w:r w:rsidRPr="00DB5D4A">
        <w:rPr>
          <w:rFonts w:ascii="Century Gothic" w:hAnsi="Century Gothic"/>
          <w:sz w:val="24"/>
          <w:szCs w:val="24"/>
          <w:u w:val="single"/>
        </w:rPr>
        <w:t xml:space="preserve">Concept </w:t>
      </w:r>
      <w:r w:rsidR="005E48B5">
        <w:rPr>
          <w:rFonts w:ascii="Century Gothic" w:hAnsi="Century Gothic"/>
          <w:sz w:val="24"/>
          <w:szCs w:val="24"/>
          <w:u w:val="single"/>
        </w:rPr>
        <w:t>F</w:t>
      </w:r>
      <w:r w:rsidRPr="00DB5D4A">
        <w:rPr>
          <w:rFonts w:ascii="Century Gothic" w:hAnsi="Century Gothic"/>
          <w:sz w:val="24"/>
          <w:szCs w:val="24"/>
          <w:u w:val="single"/>
        </w:rPr>
        <w:t>ocus</w:t>
      </w:r>
      <w:r w:rsidRPr="00DB5D4A">
        <w:rPr>
          <w:rFonts w:ascii="Century Gothic" w:hAnsi="Century Gothic"/>
          <w:sz w:val="24"/>
          <w:szCs w:val="24"/>
        </w:rPr>
        <w:t xml:space="preserve">: </w:t>
      </w:r>
      <w:r w:rsidR="001F1F45" w:rsidRPr="00DB5D4A">
        <w:rPr>
          <w:rFonts w:ascii="Century Gothic" w:hAnsi="Century Gothic"/>
          <w:sz w:val="24"/>
          <w:szCs w:val="24"/>
        </w:rPr>
        <w:t>conflict</w:t>
      </w:r>
      <w:r w:rsidRPr="00DB5D4A">
        <w:rPr>
          <w:rFonts w:ascii="Century Gothic" w:hAnsi="Century Gothic"/>
          <w:sz w:val="24"/>
          <w:szCs w:val="24"/>
        </w:rPr>
        <w:t xml:space="preserve">, </w:t>
      </w:r>
      <w:r w:rsidR="00DB5D4A">
        <w:rPr>
          <w:rFonts w:ascii="Century Gothic" w:hAnsi="Century Gothic"/>
          <w:sz w:val="24"/>
          <w:szCs w:val="24"/>
        </w:rPr>
        <w:t>irony</w:t>
      </w:r>
      <w:r w:rsidR="003C15C8">
        <w:rPr>
          <w:rFonts w:ascii="Century Gothic" w:hAnsi="Century Gothic"/>
          <w:sz w:val="24"/>
          <w:szCs w:val="24"/>
        </w:rPr>
        <w:t xml:space="preserve">, mood, symbolism </w:t>
      </w:r>
    </w:p>
    <w:p w:rsidR="00840631" w:rsidRPr="00DB5D4A" w:rsidRDefault="00840631" w:rsidP="00840631">
      <w:pPr>
        <w:rPr>
          <w:rFonts w:ascii="Century Gothic" w:hAnsi="Century Gothic"/>
          <w:sz w:val="24"/>
          <w:szCs w:val="24"/>
        </w:rPr>
      </w:pPr>
      <w:r w:rsidRPr="00DB5D4A">
        <w:rPr>
          <w:rFonts w:ascii="Century Gothic" w:hAnsi="Century Gothic"/>
          <w:sz w:val="24"/>
          <w:szCs w:val="24"/>
          <w:u w:val="single"/>
        </w:rPr>
        <w:t>Reading Strategies</w:t>
      </w:r>
      <w:r w:rsidRPr="00DB5D4A">
        <w:rPr>
          <w:rFonts w:ascii="Century Gothic" w:hAnsi="Century Gothic"/>
          <w:sz w:val="24"/>
          <w:szCs w:val="24"/>
        </w:rPr>
        <w:t xml:space="preserve">: </w:t>
      </w:r>
      <w:r w:rsidR="00DB5D4A">
        <w:rPr>
          <w:rFonts w:ascii="Century Gothic" w:hAnsi="Century Gothic"/>
          <w:sz w:val="24"/>
          <w:szCs w:val="24"/>
        </w:rPr>
        <w:t xml:space="preserve">visualizing </w:t>
      </w:r>
    </w:p>
    <w:p w:rsidR="00840631" w:rsidRPr="00DB5D4A" w:rsidRDefault="00840631" w:rsidP="00EC7DFC">
      <w:pPr>
        <w:spacing w:after="0"/>
        <w:rPr>
          <w:rFonts w:ascii="Century Gothic" w:hAnsi="Century Gothic"/>
          <w:sz w:val="24"/>
          <w:szCs w:val="24"/>
        </w:rPr>
      </w:pPr>
      <w:r w:rsidRPr="00DB5D4A">
        <w:rPr>
          <w:rFonts w:ascii="Century Gothic" w:hAnsi="Century Gothic"/>
          <w:sz w:val="24"/>
          <w:szCs w:val="24"/>
          <w:u w:val="single"/>
        </w:rPr>
        <w:t>Prewriting</w:t>
      </w:r>
      <w:r w:rsidRPr="00DB5D4A">
        <w:rPr>
          <w:rFonts w:ascii="Century Gothic" w:hAnsi="Century Gothic"/>
          <w:sz w:val="24"/>
          <w:szCs w:val="24"/>
        </w:rPr>
        <w:t xml:space="preserve">: </w:t>
      </w:r>
      <w:r w:rsidR="00DB5D4A">
        <w:rPr>
          <w:rFonts w:ascii="Century Gothic" w:hAnsi="Century Gothic"/>
          <w:sz w:val="24"/>
          <w:szCs w:val="24"/>
        </w:rPr>
        <w:t xml:space="preserve">Relate a memorable brush with danger or death you or someone you know once had.  </w:t>
      </w:r>
    </w:p>
    <w:p w:rsidR="00EC367A" w:rsidRPr="00DB5D4A" w:rsidRDefault="00EC367A" w:rsidP="00EC367A">
      <w:pPr>
        <w:spacing w:after="0"/>
        <w:rPr>
          <w:rFonts w:ascii="Century Gothic" w:hAnsi="Century Gothic"/>
          <w:sz w:val="24"/>
          <w:szCs w:val="24"/>
        </w:rPr>
      </w:pPr>
    </w:p>
    <w:p w:rsidR="00FE21B9" w:rsidRPr="00FC08B2" w:rsidRDefault="00840631" w:rsidP="00840631">
      <w:pPr>
        <w:rPr>
          <w:rFonts w:ascii="Century Gothic" w:hAnsi="Century Gothic"/>
          <w:sz w:val="24"/>
          <w:szCs w:val="24"/>
        </w:rPr>
      </w:pPr>
      <w:r w:rsidRPr="00DB5D4A">
        <w:rPr>
          <w:rFonts w:ascii="Century Gothic" w:hAnsi="Century Gothic"/>
          <w:sz w:val="24"/>
          <w:szCs w:val="24"/>
          <w:u w:val="single"/>
        </w:rPr>
        <w:t>During Reading:</w:t>
      </w:r>
      <w:r w:rsidR="001F4175" w:rsidRPr="00DB5D4A">
        <w:rPr>
          <w:rFonts w:ascii="Century Gothic" w:hAnsi="Century Gothic"/>
          <w:sz w:val="24"/>
          <w:szCs w:val="24"/>
          <w:u w:val="single"/>
        </w:rPr>
        <w:t xml:space="preserve"> </w:t>
      </w:r>
      <w:r w:rsidR="00EC367A" w:rsidRPr="00DB5D4A">
        <w:rPr>
          <w:rFonts w:ascii="Century Gothic" w:hAnsi="Century Gothic"/>
          <w:sz w:val="24"/>
          <w:szCs w:val="24"/>
        </w:rPr>
        <w:t xml:space="preserve"> </w:t>
      </w:r>
      <w:r w:rsidR="00EC7DFC" w:rsidRPr="00DB5D4A">
        <w:rPr>
          <w:rFonts w:ascii="Century Gothic" w:hAnsi="Century Gothic"/>
          <w:sz w:val="24"/>
          <w:szCs w:val="24"/>
        </w:rPr>
        <w:t xml:space="preserve">While reading, </w:t>
      </w:r>
      <w:r w:rsidR="005940CF" w:rsidRPr="005940CF">
        <w:rPr>
          <w:rFonts w:ascii="Century Gothic" w:hAnsi="Century Gothic"/>
          <w:b/>
          <w:sz w:val="24"/>
          <w:szCs w:val="24"/>
        </w:rPr>
        <w:t>visualize</w:t>
      </w:r>
      <w:r w:rsidR="005940CF">
        <w:rPr>
          <w:rFonts w:ascii="Century Gothic" w:hAnsi="Century Gothic"/>
          <w:sz w:val="24"/>
          <w:szCs w:val="24"/>
        </w:rPr>
        <w:t xml:space="preserve"> the scene. Make a movie in your head as you read. </w:t>
      </w:r>
      <w:r w:rsidR="00EC7DFC" w:rsidRPr="00DB5D4A">
        <w:rPr>
          <w:rFonts w:ascii="Century Gothic" w:hAnsi="Century Gothic"/>
          <w:i/>
          <w:sz w:val="24"/>
          <w:szCs w:val="24"/>
        </w:rPr>
        <w:t xml:space="preserve"> </w:t>
      </w:r>
      <w:r w:rsidR="00FC08B2">
        <w:rPr>
          <w:rFonts w:ascii="Century Gothic" w:hAnsi="Century Gothic"/>
          <w:sz w:val="24"/>
          <w:szCs w:val="24"/>
        </w:rPr>
        <w:t xml:space="preserve">What is the mood that the author is trying to portray? What words/phrases are used to portray this mood? </w:t>
      </w:r>
    </w:p>
    <w:p w:rsidR="005940CF" w:rsidRDefault="00FE21B9" w:rsidP="00840631">
      <w:pPr>
        <w:rPr>
          <w:rFonts w:ascii="Century Gothic" w:hAnsi="Century Gothic"/>
          <w:sz w:val="24"/>
          <w:szCs w:val="24"/>
        </w:rPr>
      </w:pPr>
      <w:r w:rsidRPr="00DB5D4A">
        <w:rPr>
          <w:rFonts w:ascii="Century Gothic" w:hAnsi="Century Gothic"/>
          <w:noProof/>
          <w:sz w:val="24"/>
          <w:szCs w:val="24"/>
          <w:u w:val="single"/>
          <w:lang w:eastAsia="en-CA"/>
        </w:rPr>
        <w:drawing>
          <wp:anchor distT="0" distB="0" distL="114300" distR="114300" simplePos="0" relativeHeight="251659264" behindDoc="0" locked="0" layoutInCell="1" allowOverlap="1" wp14:anchorId="1CDB4E7E" wp14:editId="245EF178">
            <wp:simplePos x="4819650" y="457200"/>
            <wp:positionH relativeFrom="margin">
              <wp:align>right</wp:align>
            </wp:positionH>
            <wp:positionV relativeFrom="margin">
              <wp:align>center</wp:align>
            </wp:positionV>
            <wp:extent cx="2840990" cy="20491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queOfTheRedDeath_Black_Room_by_pimpdaddyhetz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1102" cy="2049145"/>
                    </a:xfrm>
                    <a:prstGeom prst="rect">
                      <a:avLst/>
                    </a:prstGeom>
                  </pic:spPr>
                </pic:pic>
              </a:graphicData>
            </a:graphic>
            <wp14:sizeRelH relativeFrom="margin">
              <wp14:pctWidth>0</wp14:pctWidth>
            </wp14:sizeRelH>
            <wp14:sizeRelV relativeFrom="margin">
              <wp14:pctHeight>0</wp14:pctHeight>
            </wp14:sizeRelV>
          </wp:anchor>
        </w:drawing>
      </w:r>
      <w:r w:rsidRPr="00DB5D4A">
        <w:rPr>
          <w:rFonts w:ascii="Century Gothic" w:hAnsi="Century Gothic"/>
          <w:sz w:val="24"/>
          <w:szCs w:val="24"/>
          <w:u w:val="single"/>
        </w:rPr>
        <w:t xml:space="preserve">Post Reading: </w:t>
      </w:r>
      <w:r w:rsidR="005940CF">
        <w:rPr>
          <w:rFonts w:ascii="Century Gothic" w:hAnsi="Century Gothic"/>
          <w:sz w:val="24"/>
          <w:szCs w:val="24"/>
        </w:rPr>
        <w:t xml:space="preserve">Sketch 2-4 scenes that you visualized in your head. </w:t>
      </w:r>
      <w:r w:rsidR="005E48B5">
        <w:rPr>
          <w:rFonts w:ascii="Century Gothic" w:hAnsi="Century Gothic"/>
          <w:sz w:val="24"/>
          <w:szCs w:val="24"/>
        </w:rPr>
        <w:t>Make either</w:t>
      </w:r>
      <w:r w:rsidR="005940CF">
        <w:rPr>
          <w:rFonts w:ascii="Century Gothic" w:hAnsi="Century Gothic"/>
          <w:sz w:val="24"/>
          <w:szCs w:val="24"/>
        </w:rPr>
        <w:t xml:space="preserve"> a storyboard or just a few images randomly placed on the page. THIS IS NOT ART- STICK FIGURES ARE ALLOWED. </w:t>
      </w:r>
      <w:r w:rsidR="005E48B5">
        <w:rPr>
          <w:rFonts w:ascii="Century Gothic" w:hAnsi="Century Gothic"/>
          <w:sz w:val="24"/>
          <w:szCs w:val="24"/>
        </w:rPr>
        <w:t xml:space="preserve">YOU DO NOT HAVE TO COLOUR. </w:t>
      </w:r>
    </w:p>
    <w:p w:rsidR="00840631" w:rsidRPr="00DB5D4A" w:rsidRDefault="00840631" w:rsidP="00840631">
      <w:pPr>
        <w:rPr>
          <w:rFonts w:ascii="Century Gothic" w:hAnsi="Century Gothic"/>
          <w:sz w:val="24"/>
          <w:szCs w:val="24"/>
        </w:rPr>
      </w:pPr>
      <w:r w:rsidRPr="00DB5D4A">
        <w:rPr>
          <w:rFonts w:ascii="Century Gothic" w:hAnsi="Century Gothic"/>
          <w:sz w:val="24"/>
          <w:szCs w:val="24"/>
          <w:u w:val="single"/>
        </w:rPr>
        <w:t xml:space="preserve">For </w:t>
      </w:r>
      <w:r w:rsidR="005E48B5">
        <w:rPr>
          <w:rFonts w:ascii="Century Gothic" w:hAnsi="Century Gothic"/>
          <w:sz w:val="24"/>
          <w:szCs w:val="24"/>
          <w:u w:val="single"/>
        </w:rPr>
        <w:t>D</w:t>
      </w:r>
      <w:r w:rsidRPr="00DB5D4A">
        <w:rPr>
          <w:rFonts w:ascii="Century Gothic" w:hAnsi="Century Gothic"/>
          <w:sz w:val="24"/>
          <w:szCs w:val="24"/>
          <w:u w:val="single"/>
        </w:rPr>
        <w:t>iscussion</w:t>
      </w:r>
      <w:r w:rsidRPr="00DB5D4A">
        <w:rPr>
          <w:rFonts w:ascii="Century Gothic" w:hAnsi="Century Gothic"/>
          <w:sz w:val="24"/>
          <w:szCs w:val="24"/>
        </w:rPr>
        <w:t xml:space="preserve">: </w:t>
      </w:r>
    </w:p>
    <w:p w:rsidR="00FE21B9" w:rsidRPr="00DB5D4A" w:rsidRDefault="004F5388" w:rsidP="00FE21B9">
      <w:pPr>
        <w:pStyle w:val="ListParagraph"/>
        <w:numPr>
          <w:ilvl w:val="0"/>
          <w:numId w:val="1"/>
        </w:numPr>
        <w:rPr>
          <w:rFonts w:ascii="Century Gothic" w:hAnsi="Century Gothic"/>
          <w:sz w:val="24"/>
          <w:szCs w:val="24"/>
        </w:rPr>
      </w:pPr>
      <w:r w:rsidRPr="00DB5D4A">
        <w:rPr>
          <w:rFonts w:ascii="Century Gothic" w:hAnsi="Century Gothic"/>
          <w:sz w:val="24"/>
          <w:szCs w:val="24"/>
        </w:rPr>
        <w:t xml:space="preserve"> </w:t>
      </w:r>
      <w:r w:rsidR="005940CF">
        <w:rPr>
          <w:rFonts w:ascii="Century Gothic" w:hAnsi="Century Gothic"/>
          <w:sz w:val="24"/>
          <w:szCs w:val="24"/>
        </w:rPr>
        <w:t>How did “the man” save himself?</w:t>
      </w:r>
    </w:p>
    <w:p w:rsidR="00FE21B9" w:rsidRPr="00DB5D4A" w:rsidRDefault="005940CF" w:rsidP="00FE21B9">
      <w:pPr>
        <w:pStyle w:val="ListParagraph"/>
        <w:numPr>
          <w:ilvl w:val="0"/>
          <w:numId w:val="1"/>
        </w:numPr>
        <w:rPr>
          <w:rFonts w:ascii="Century Gothic" w:hAnsi="Century Gothic"/>
          <w:sz w:val="24"/>
          <w:szCs w:val="24"/>
        </w:rPr>
      </w:pPr>
      <w:r>
        <w:rPr>
          <w:rFonts w:ascii="Century Gothic" w:hAnsi="Century Gothic"/>
          <w:sz w:val="24"/>
          <w:szCs w:val="24"/>
        </w:rPr>
        <w:t>What does this story tell us about human dominance over nature?</w:t>
      </w:r>
    </w:p>
    <w:p w:rsidR="00803D08" w:rsidRDefault="005940CF" w:rsidP="00803D08">
      <w:pPr>
        <w:pStyle w:val="ListParagraph"/>
        <w:numPr>
          <w:ilvl w:val="0"/>
          <w:numId w:val="1"/>
        </w:numPr>
        <w:rPr>
          <w:rFonts w:ascii="Century Gothic" w:hAnsi="Century Gothic"/>
          <w:sz w:val="24"/>
          <w:szCs w:val="24"/>
        </w:rPr>
      </w:pPr>
      <w:r>
        <w:rPr>
          <w:rFonts w:ascii="Century Gothic" w:hAnsi="Century Gothic"/>
          <w:sz w:val="24"/>
          <w:szCs w:val="24"/>
        </w:rPr>
        <w:t xml:space="preserve">Why do you think the author only calls him “the man”? </w:t>
      </w:r>
    </w:p>
    <w:p w:rsidR="005E48B5" w:rsidRPr="00DB5D4A" w:rsidRDefault="005E48B5" w:rsidP="00803D08">
      <w:pPr>
        <w:pStyle w:val="ListParagraph"/>
        <w:numPr>
          <w:ilvl w:val="0"/>
          <w:numId w:val="1"/>
        </w:numPr>
        <w:rPr>
          <w:rFonts w:ascii="Century Gothic" w:hAnsi="Century Gothic"/>
          <w:sz w:val="24"/>
          <w:szCs w:val="24"/>
        </w:rPr>
      </w:pPr>
      <w:r>
        <w:rPr>
          <w:rFonts w:ascii="Century Gothic" w:hAnsi="Century Gothic"/>
          <w:sz w:val="24"/>
          <w:szCs w:val="24"/>
        </w:rPr>
        <w:t>Where is the irony in this story?</w:t>
      </w:r>
      <w:r w:rsidR="003C15C8">
        <w:rPr>
          <w:rFonts w:ascii="Century Gothic" w:hAnsi="Century Gothic"/>
          <w:sz w:val="24"/>
          <w:szCs w:val="24"/>
        </w:rPr>
        <w:t xml:space="preserve"> Do you know what kind of irony it is?</w:t>
      </w:r>
    </w:p>
    <w:p w:rsidR="005940CF" w:rsidRDefault="005940CF" w:rsidP="005F7EFA">
      <w:pPr>
        <w:rPr>
          <w:rFonts w:ascii="Century Gothic" w:hAnsi="Century Gothic"/>
          <w:sz w:val="24"/>
          <w:szCs w:val="24"/>
          <w:u w:val="single"/>
        </w:rPr>
      </w:pPr>
      <w:r>
        <w:rPr>
          <w:rFonts w:ascii="Century Gothic" w:hAnsi="Century Gothic"/>
          <w:sz w:val="24"/>
          <w:szCs w:val="24"/>
          <w:u w:val="single"/>
        </w:rPr>
        <w:t>Questions to answer in writing:</w:t>
      </w:r>
    </w:p>
    <w:p w:rsidR="005940CF" w:rsidRPr="005940CF" w:rsidRDefault="005940CF" w:rsidP="005940CF">
      <w:pPr>
        <w:pStyle w:val="ListParagraph"/>
        <w:numPr>
          <w:ilvl w:val="0"/>
          <w:numId w:val="4"/>
        </w:numPr>
        <w:rPr>
          <w:rFonts w:ascii="Century Gothic" w:hAnsi="Century Gothic"/>
          <w:sz w:val="24"/>
          <w:szCs w:val="24"/>
        </w:rPr>
      </w:pPr>
      <w:r w:rsidRPr="005940CF">
        <w:rPr>
          <w:rFonts w:ascii="Century Gothic" w:hAnsi="Century Gothic"/>
          <w:sz w:val="24"/>
          <w:szCs w:val="24"/>
        </w:rPr>
        <w:t>Why does the man fish at night? How does this lead to the conflict with the ray?</w:t>
      </w:r>
    </w:p>
    <w:p w:rsidR="005940CF" w:rsidRPr="005940CF" w:rsidRDefault="005940CF" w:rsidP="005940CF">
      <w:pPr>
        <w:pStyle w:val="ListParagraph"/>
        <w:numPr>
          <w:ilvl w:val="0"/>
          <w:numId w:val="4"/>
        </w:numPr>
        <w:rPr>
          <w:rFonts w:ascii="Century Gothic" w:hAnsi="Century Gothic"/>
          <w:sz w:val="24"/>
          <w:szCs w:val="24"/>
        </w:rPr>
      </w:pPr>
      <w:r w:rsidRPr="005940CF">
        <w:rPr>
          <w:rFonts w:ascii="Century Gothic" w:hAnsi="Century Gothic"/>
          <w:sz w:val="24"/>
          <w:szCs w:val="24"/>
        </w:rPr>
        <w:t>What has the man learned at the end of the story? Why does he release the mullet?</w:t>
      </w:r>
    </w:p>
    <w:p w:rsidR="005940CF" w:rsidRDefault="005940CF" w:rsidP="005F7EFA">
      <w:pPr>
        <w:pStyle w:val="ListParagraph"/>
        <w:numPr>
          <w:ilvl w:val="0"/>
          <w:numId w:val="4"/>
        </w:numPr>
        <w:rPr>
          <w:rFonts w:ascii="Century Gothic" w:hAnsi="Century Gothic"/>
          <w:sz w:val="24"/>
          <w:szCs w:val="24"/>
        </w:rPr>
      </w:pPr>
      <w:r w:rsidRPr="005940CF">
        <w:rPr>
          <w:rFonts w:ascii="Century Gothic" w:hAnsi="Century Gothic"/>
          <w:sz w:val="24"/>
          <w:szCs w:val="24"/>
        </w:rPr>
        <w:t>One of the conflicts in the story is between the civilized and the primitive. What is the purpose of the reference to the plane, the causeway, the books lined up orderly on the shelf?</w:t>
      </w:r>
    </w:p>
    <w:p w:rsidR="003C15C8" w:rsidRPr="003C15C8" w:rsidRDefault="003C15C8" w:rsidP="003C15C8">
      <w:pPr>
        <w:rPr>
          <w:rFonts w:ascii="Century Gothic" w:hAnsi="Century Gothic"/>
          <w:sz w:val="24"/>
          <w:szCs w:val="24"/>
        </w:rPr>
      </w:pPr>
      <w:r w:rsidRPr="003C15C8">
        <w:rPr>
          <w:rFonts w:ascii="Century Gothic" w:hAnsi="Century Gothic"/>
          <w:sz w:val="24"/>
          <w:szCs w:val="24"/>
          <w:u w:val="single"/>
        </w:rPr>
        <w:t>Response Writing</w:t>
      </w:r>
      <w:r w:rsidRPr="003C15C8">
        <w:rPr>
          <w:rFonts w:ascii="Century Gothic" w:hAnsi="Century Gothic"/>
          <w:sz w:val="24"/>
          <w:szCs w:val="24"/>
        </w:rPr>
        <w:t xml:space="preserve">:  What does this story tell us about human’s mastery over nature? Who is the most dominant? Be sure to reference the story. </w:t>
      </w:r>
    </w:p>
    <w:p w:rsidR="005F7EFA" w:rsidRDefault="004F5388" w:rsidP="005F7EFA">
      <w:pPr>
        <w:rPr>
          <w:rFonts w:ascii="Century Gothic" w:hAnsi="Century Gothic"/>
          <w:sz w:val="24"/>
          <w:szCs w:val="24"/>
          <w:u w:val="single"/>
        </w:rPr>
      </w:pPr>
      <w:r w:rsidRPr="00DB5D4A">
        <w:rPr>
          <w:rFonts w:ascii="Century Gothic" w:hAnsi="Century Gothic"/>
          <w:sz w:val="24"/>
          <w:szCs w:val="24"/>
          <w:u w:val="single"/>
        </w:rPr>
        <w:t>Literary Terms</w:t>
      </w:r>
      <w:r w:rsidR="005E48B5">
        <w:rPr>
          <w:rFonts w:ascii="Century Gothic" w:hAnsi="Century Gothic"/>
          <w:sz w:val="24"/>
          <w:szCs w:val="24"/>
          <w:u w:val="single"/>
        </w:rPr>
        <w:t xml:space="preserve">- </w:t>
      </w:r>
      <w:r w:rsidR="005E48B5" w:rsidRPr="005E48B5">
        <w:rPr>
          <w:rFonts w:ascii="Century Gothic" w:hAnsi="Century Gothic"/>
          <w:i/>
          <w:sz w:val="24"/>
          <w:szCs w:val="24"/>
          <w:u w:val="single"/>
        </w:rPr>
        <w:t>Refer to your terminology booklet for answers</w:t>
      </w:r>
      <w:r w:rsidR="005E48B5">
        <w:rPr>
          <w:rFonts w:ascii="Century Gothic" w:hAnsi="Century Gothic"/>
          <w:sz w:val="24"/>
          <w:szCs w:val="24"/>
          <w:u w:val="single"/>
        </w:rPr>
        <w:t xml:space="preserve"> </w:t>
      </w:r>
    </w:p>
    <w:p w:rsidR="003C15C8" w:rsidRPr="003C15C8" w:rsidRDefault="003C15C8" w:rsidP="003C15C8">
      <w:pPr>
        <w:pStyle w:val="ListParagraph"/>
        <w:numPr>
          <w:ilvl w:val="0"/>
          <w:numId w:val="5"/>
        </w:numPr>
        <w:rPr>
          <w:rFonts w:ascii="Century Gothic" w:hAnsi="Century Gothic"/>
          <w:sz w:val="24"/>
          <w:szCs w:val="24"/>
        </w:rPr>
      </w:pPr>
      <w:r w:rsidRPr="003C15C8">
        <w:rPr>
          <w:rFonts w:ascii="Century Gothic" w:hAnsi="Century Gothic"/>
          <w:sz w:val="24"/>
          <w:szCs w:val="24"/>
        </w:rPr>
        <w:t>Fill in your literary terms graphic organizer.</w:t>
      </w:r>
    </w:p>
    <w:p w:rsidR="003C15C8" w:rsidRPr="00DB5D4A" w:rsidRDefault="003C15C8" w:rsidP="005F7EFA">
      <w:pPr>
        <w:rPr>
          <w:rFonts w:ascii="Century Gothic" w:hAnsi="Century Gothic"/>
          <w:sz w:val="24"/>
          <w:szCs w:val="24"/>
          <w:u w:val="single"/>
        </w:rPr>
      </w:pPr>
      <w:bookmarkStart w:id="0" w:name="_GoBack"/>
      <w:bookmarkEnd w:id="0"/>
    </w:p>
    <w:p w:rsidR="00FE21B9" w:rsidRPr="00DB5D4A" w:rsidRDefault="00FE21B9" w:rsidP="00FE21B9">
      <w:pPr>
        <w:rPr>
          <w:rFonts w:ascii="Century Gothic" w:hAnsi="Century Gothic"/>
          <w:sz w:val="24"/>
          <w:szCs w:val="24"/>
        </w:rPr>
      </w:pPr>
    </w:p>
    <w:sectPr w:rsidR="00FE21B9" w:rsidRPr="00DB5D4A" w:rsidSect="00850F6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143"/>
    <w:multiLevelType w:val="hybridMultilevel"/>
    <w:tmpl w:val="C630C5F4"/>
    <w:lvl w:ilvl="0" w:tplc="218C7D5C">
      <w:start w:val="2"/>
      <w:numFmt w:val="bullet"/>
      <w:lvlText w:val="-"/>
      <w:lvlJc w:val="left"/>
      <w:pPr>
        <w:ind w:left="720" w:hanging="360"/>
      </w:pPr>
      <w:rPr>
        <w:rFonts w:ascii="Century Gothic" w:eastAsiaTheme="minorHAnsi" w:hAnsi="Century Gothic"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650C67"/>
    <w:multiLevelType w:val="hybridMultilevel"/>
    <w:tmpl w:val="CEE272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2BE41B9"/>
    <w:multiLevelType w:val="hybridMultilevel"/>
    <w:tmpl w:val="ED9C2D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1F15798"/>
    <w:multiLevelType w:val="hybridMultilevel"/>
    <w:tmpl w:val="F244E4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9A12019"/>
    <w:multiLevelType w:val="hybridMultilevel"/>
    <w:tmpl w:val="93B63B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6B"/>
    <w:rsid w:val="000965EE"/>
    <w:rsid w:val="000A51DC"/>
    <w:rsid w:val="000E789D"/>
    <w:rsid w:val="001F1F45"/>
    <w:rsid w:val="001F4175"/>
    <w:rsid w:val="00351F80"/>
    <w:rsid w:val="00367987"/>
    <w:rsid w:val="003C15C8"/>
    <w:rsid w:val="004D2F77"/>
    <w:rsid w:val="004F5388"/>
    <w:rsid w:val="005940CF"/>
    <w:rsid w:val="005E48B5"/>
    <w:rsid w:val="005E5F00"/>
    <w:rsid w:val="005F7EFA"/>
    <w:rsid w:val="00661215"/>
    <w:rsid w:val="006D1E4F"/>
    <w:rsid w:val="007F4933"/>
    <w:rsid w:val="00803D08"/>
    <w:rsid w:val="00840631"/>
    <w:rsid w:val="00850F6B"/>
    <w:rsid w:val="00DB5D4A"/>
    <w:rsid w:val="00EA5E45"/>
    <w:rsid w:val="00EC367A"/>
    <w:rsid w:val="00EC7DFC"/>
    <w:rsid w:val="00FC08B2"/>
    <w:rsid w:val="00FE21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6B"/>
    <w:rPr>
      <w:rFonts w:ascii="Tahoma" w:hAnsi="Tahoma" w:cs="Tahoma"/>
      <w:sz w:val="16"/>
      <w:szCs w:val="16"/>
    </w:rPr>
  </w:style>
  <w:style w:type="paragraph" w:styleId="ListParagraph">
    <w:name w:val="List Paragraph"/>
    <w:basedOn w:val="Normal"/>
    <w:uiPriority w:val="34"/>
    <w:qFormat/>
    <w:rsid w:val="00840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6B"/>
    <w:rPr>
      <w:rFonts w:ascii="Tahoma" w:hAnsi="Tahoma" w:cs="Tahoma"/>
      <w:sz w:val="16"/>
      <w:szCs w:val="16"/>
    </w:rPr>
  </w:style>
  <w:style w:type="paragraph" w:styleId="ListParagraph">
    <w:name w:val="List Paragraph"/>
    <w:basedOn w:val="Normal"/>
    <w:uiPriority w:val="34"/>
    <w:qFormat/>
    <w:rsid w:val="00840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Thomasen, Sheri</cp:lastModifiedBy>
  <cp:revision>5</cp:revision>
  <cp:lastPrinted>2013-12-09T18:15:00Z</cp:lastPrinted>
  <dcterms:created xsi:type="dcterms:W3CDTF">2014-09-14T17:19:00Z</dcterms:created>
  <dcterms:modified xsi:type="dcterms:W3CDTF">2014-09-17T18:48:00Z</dcterms:modified>
</cp:coreProperties>
</file>