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CF" w:rsidRPr="00D322E4" w:rsidRDefault="00441FCE">
      <w:pPr>
        <w:rPr>
          <w:rFonts w:ascii="Century Gothic" w:hAnsi="Century Gothic"/>
          <w:sz w:val="20"/>
          <w:szCs w:val="20"/>
        </w:rPr>
      </w:pPr>
      <w:r w:rsidRPr="00D322E4">
        <w:rPr>
          <w:rFonts w:ascii="Century Gothic" w:hAnsi="Century Gothic"/>
          <w:b/>
          <w:sz w:val="20"/>
          <w:szCs w:val="20"/>
          <w:u w:val="single"/>
        </w:rPr>
        <w:t>TV Ad</w:t>
      </w:r>
      <w:r w:rsidR="005E62CF" w:rsidRPr="00D322E4">
        <w:rPr>
          <w:rFonts w:ascii="Century Gothic" w:hAnsi="Century Gothic"/>
          <w:b/>
          <w:sz w:val="20"/>
          <w:szCs w:val="20"/>
          <w:u w:val="single"/>
        </w:rPr>
        <w:t xml:space="preserve"> Rubric</w:t>
      </w:r>
      <w:r w:rsidR="00050DA6" w:rsidRPr="00D322E4">
        <w:rPr>
          <w:rFonts w:ascii="Century Gothic" w:hAnsi="Century Gothic"/>
          <w:sz w:val="20"/>
          <w:szCs w:val="20"/>
        </w:rPr>
        <w:tab/>
      </w:r>
      <w:r w:rsidR="00050DA6" w:rsidRPr="00D322E4">
        <w:rPr>
          <w:rFonts w:ascii="Century Gothic" w:hAnsi="Century Gothic"/>
          <w:sz w:val="20"/>
          <w:szCs w:val="20"/>
        </w:rPr>
        <w:tab/>
      </w:r>
      <w:r w:rsidR="00050DA6" w:rsidRPr="00D322E4">
        <w:rPr>
          <w:rFonts w:ascii="Century Gothic" w:hAnsi="Century Gothic"/>
          <w:sz w:val="20"/>
          <w:szCs w:val="20"/>
        </w:rPr>
        <w:tab/>
      </w:r>
      <w:r w:rsidR="00050DA6" w:rsidRPr="00D322E4">
        <w:rPr>
          <w:rFonts w:ascii="Century Gothic" w:hAnsi="Century Gothic"/>
          <w:sz w:val="20"/>
          <w:szCs w:val="20"/>
        </w:rPr>
        <w:tab/>
      </w:r>
      <w:r w:rsidR="00050DA6" w:rsidRPr="00D322E4">
        <w:rPr>
          <w:rFonts w:ascii="Century Gothic" w:hAnsi="Century Gothic"/>
          <w:sz w:val="20"/>
          <w:szCs w:val="20"/>
        </w:rPr>
        <w:tab/>
      </w:r>
      <w:r w:rsidR="00050DA6" w:rsidRPr="00D322E4">
        <w:rPr>
          <w:rFonts w:ascii="Century Gothic" w:hAnsi="Century Gothic"/>
          <w:sz w:val="20"/>
          <w:szCs w:val="20"/>
        </w:rPr>
        <w:tab/>
      </w:r>
      <w:r w:rsidR="00050DA6" w:rsidRPr="00D322E4">
        <w:rPr>
          <w:rFonts w:ascii="Century Gothic" w:hAnsi="Century Gothic"/>
          <w:sz w:val="20"/>
          <w:szCs w:val="20"/>
        </w:rPr>
        <w:tab/>
      </w:r>
      <w:r w:rsidR="00050DA6" w:rsidRPr="00D322E4">
        <w:rPr>
          <w:rFonts w:ascii="Century Gothic" w:hAnsi="Century Gothic"/>
          <w:sz w:val="20"/>
          <w:szCs w:val="20"/>
        </w:rPr>
        <w:tab/>
      </w:r>
      <w:r w:rsidR="00050DA6" w:rsidRPr="00D322E4">
        <w:rPr>
          <w:rFonts w:ascii="Century Gothic" w:hAnsi="Century Gothic"/>
          <w:sz w:val="20"/>
          <w:szCs w:val="20"/>
        </w:rPr>
        <w:tab/>
        <w:t>Name</w:t>
      </w:r>
      <w:r w:rsidR="00A55B15" w:rsidRPr="00D322E4">
        <w:rPr>
          <w:rFonts w:ascii="Century Gothic" w:hAnsi="Century Gothic"/>
          <w:sz w:val="20"/>
          <w:szCs w:val="20"/>
        </w:rPr>
        <w:t>s</w:t>
      </w:r>
      <w:r w:rsidR="00050DA6" w:rsidRPr="00D322E4">
        <w:rPr>
          <w:rFonts w:ascii="Century Gothic" w:hAnsi="Century Gothic"/>
          <w:sz w:val="20"/>
          <w:szCs w:val="20"/>
        </w:rPr>
        <w:t xml:space="preserve"> _______________________________________________________________</w:t>
      </w:r>
    </w:p>
    <w:p w:rsidR="005E62CF" w:rsidRPr="00D322E4" w:rsidRDefault="005E62CF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E62CF" w:rsidRPr="00D322E4" w:rsidTr="005E62CF">
        <w:tc>
          <w:tcPr>
            <w:tcW w:w="2923" w:type="dxa"/>
          </w:tcPr>
          <w:p w:rsidR="005E62CF" w:rsidRPr="00D322E4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Category</w:t>
            </w:r>
          </w:p>
        </w:tc>
        <w:tc>
          <w:tcPr>
            <w:tcW w:w="2923" w:type="dxa"/>
          </w:tcPr>
          <w:p w:rsidR="005E62CF" w:rsidRPr="00D322E4" w:rsidRDefault="005E62CF" w:rsidP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Exceeds  </w:t>
            </w:r>
            <w:r w:rsidR="00A55B15" w:rsidRPr="00D322E4">
              <w:rPr>
                <w:rFonts w:ascii="Century Gothic" w:hAnsi="Century Gothic"/>
                <w:b/>
                <w:i/>
                <w:sz w:val="20"/>
                <w:szCs w:val="20"/>
              </w:rPr>
              <w:t>10/9</w:t>
            </w:r>
          </w:p>
        </w:tc>
        <w:tc>
          <w:tcPr>
            <w:tcW w:w="2923" w:type="dxa"/>
          </w:tcPr>
          <w:p w:rsidR="005E62CF" w:rsidRPr="00D322E4" w:rsidRDefault="00A55B15" w:rsidP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Fully </w:t>
            </w:r>
            <w:r w:rsidR="005E62CF"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Meets </w:t>
            </w:r>
            <w:r w:rsidR="001000E0" w:rsidRPr="00D322E4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Pr="00D322E4">
              <w:rPr>
                <w:rFonts w:ascii="Century Gothic" w:hAnsi="Century Gothic"/>
                <w:b/>
                <w:i/>
                <w:sz w:val="20"/>
                <w:szCs w:val="20"/>
              </w:rPr>
              <w:t>8.5/8/7.5</w:t>
            </w:r>
          </w:p>
        </w:tc>
        <w:tc>
          <w:tcPr>
            <w:tcW w:w="2923" w:type="dxa"/>
          </w:tcPr>
          <w:p w:rsidR="005E62CF" w:rsidRPr="00D322E4" w:rsidRDefault="005E62CF" w:rsidP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Meets </w:t>
            </w:r>
            <w:r w:rsidR="00A55B15" w:rsidRPr="00D322E4">
              <w:rPr>
                <w:rFonts w:ascii="Century Gothic" w:hAnsi="Century Gothic"/>
                <w:b/>
                <w:i/>
                <w:sz w:val="20"/>
                <w:szCs w:val="20"/>
              </w:rPr>
              <w:t>7/6.5</w:t>
            </w:r>
          </w:p>
        </w:tc>
        <w:tc>
          <w:tcPr>
            <w:tcW w:w="2924" w:type="dxa"/>
          </w:tcPr>
          <w:p w:rsidR="005E62CF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Minimally meets 6/5.5</w:t>
            </w:r>
          </w:p>
        </w:tc>
      </w:tr>
      <w:tr w:rsidR="005E62CF" w:rsidRPr="00D322E4" w:rsidTr="005E62CF">
        <w:tc>
          <w:tcPr>
            <w:tcW w:w="2923" w:type="dxa"/>
          </w:tcPr>
          <w:p w:rsidR="005E62CF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2923" w:type="dxa"/>
          </w:tcPr>
          <w:p w:rsidR="005E62CF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TV ad looks professional</w:t>
            </w:r>
          </w:p>
          <w:p w:rsidR="00A55B15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Some new creative components</w:t>
            </w: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Effort is apparent</w:t>
            </w: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5E62CF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TV ad looks pretty professional</w:t>
            </w:r>
          </w:p>
          <w:p w:rsidR="00A55B15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Some creativity </w:t>
            </w: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Effort is apparent</w:t>
            </w:r>
          </w:p>
        </w:tc>
        <w:tc>
          <w:tcPr>
            <w:tcW w:w="2923" w:type="dxa"/>
          </w:tcPr>
          <w:p w:rsidR="005E62CF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TV ad needs some tech/editing work</w:t>
            </w:r>
          </w:p>
          <w:p w:rsidR="00A55B15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More effort needed </w:t>
            </w:r>
          </w:p>
        </w:tc>
        <w:tc>
          <w:tcPr>
            <w:tcW w:w="2924" w:type="dxa"/>
          </w:tcPr>
          <w:p w:rsidR="005E62CF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TV ad needs some work</w:t>
            </w:r>
          </w:p>
          <w:p w:rsidR="00A55B15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 xml:space="preserve">More effort needed </w:t>
            </w: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2CF" w:rsidRPr="00D322E4" w:rsidTr="005E62CF">
        <w:tc>
          <w:tcPr>
            <w:tcW w:w="2923" w:type="dxa"/>
          </w:tcPr>
          <w:p w:rsidR="005E62CF" w:rsidRPr="00D322E4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Quality of Information</w:t>
            </w:r>
          </w:p>
        </w:tc>
        <w:tc>
          <w:tcPr>
            <w:tcW w:w="2923" w:type="dxa"/>
          </w:tcPr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Original</w:t>
            </w:r>
            <w:r w:rsidRPr="00D322E4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D322E4">
              <w:rPr>
                <w:rFonts w:ascii="Century Gothic" w:hAnsi="Century Gothic"/>
                <w:b/>
                <w:sz w:val="20"/>
                <w:szCs w:val="20"/>
              </w:rPr>
              <w:t>relevant</w:t>
            </w:r>
            <w:r w:rsidRPr="00D322E4">
              <w:rPr>
                <w:rFonts w:ascii="Century Gothic" w:hAnsi="Century Gothic"/>
                <w:sz w:val="20"/>
                <w:szCs w:val="20"/>
              </w:rPr>
              <w:t xml:space="preserve"> information. </w:t>
            </w: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Accurate facts and references to the novel</w:t>
            </w:r>
          </w:p>
          <w:p w:rsidR="005E62CF" w:rsidRPr="00D322E4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Clearly states why this person should be chief using symbols, plot points and quotes</w:t>
            </w: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Relevant </w:t>
            </w:r>
            <w:r w:rsidRPr="00D322E4">
              <w:rPr>
                <w:rFonts w:ascii="Century Gothic" w:hAnsi="Century Gothic"/>
                <w:sz w:val="20"/>
                <w:szCs w:val="20"/>
              </w:rPr>
              <w:t>information</w:t>
            </w: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Accurate facts and references to the novel</w:t>
            </w:r>
          </w:p>
          <w:p w:rsidR="005E62CF" w:rsidRPr="00D322E4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Uses some evidence from the novel such as symbols, plot points and quotes </w:t>
            </w:r>
          </w:p>
        </w:tc>
        <w:tc>
          <w:tcPr>
            <w:tcW w:w="2923" w:type="dxa"/>
          </w:tcPr>
          <w:p w:rsidR="005E62CF" w:rsidRPr="00D322E4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Some relevant information</w:t>
            </w:r>
          </w:p>
          <w:p w:rsidR="005E62CF" w:rsidRPr="00D322E4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Some accurate facts and references to the novel</w:t>
            </w:r>
          </w:p>
        </w:tc>
        <w:tc>
          <w:tcPr>
            <w:tcW w:w="2924" w:type="dxa"/>
          </w:tcPr>
          <w:p w:rsidR="005E62CF" w:rsidRPr="00D322E4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Little or no information used</w:t>
            </w:r>
          </w:p>
        </w:tc>
      </w:tr>
      <w:tr w:rsidR="005E62CF" w:rsidRPr="00D322E4" w:rsidTr="005E62CF">
        <w:tc>
          <w:tcPr>
            <w:tcW w:w="2923" w:type="dxa"/>
          </w:tcPr>
          <w:p w:rsidR="00441FCE" w:rsidRPr="00D322E4" w:rsidRDefault="00441F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Acting – in character </w:t>
            </w:r>
          </w:p>
        </w:tc>
        <w:tc>
          <w:tcPr>
            <w:tcW w:w="2923" w:type="dxa"/>
          </w:tcPr>
          <w:p w:rsidR="005E62CF" w:rsidRPr="00D322E4" w:rsidRDefault="00441FCE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Always in character</w:t>
            </w:r>
          </w:p>
          <w:p w:rsidR="00AD672A" w:rsidRPr="00D322E4" w:rsidRDefault="00AD67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Convinces us that your candidate should be chief</w:t>
            </w:r>
            <w:r w:rsidR="00A55B15"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 (make the lines relevant)</w:t>
            </w:r>
          </w:p>
          <w:p w:rsidR="00441FCE" w:rsidRPr="00D322E4" w:rsidRDefault="00441FCE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 xml:space="preserve">Obvious effort </w:t>
            </w:r>
            <w:r w:rsidR="00AD672A" w:rsidRPr="00D322E4">
              <w:rPr>
                <w:rFonts w:ascii="Century Gothic" w:hAnsi="Century Gothic"/>
                <w:sz w:val="20"/>
                <w:szCs w:val="20"/>
              </w:rPr>
              <w:t xml:space="preserve">to be serious </w:t>
            </w:r>
          </w:p>
        </w:tc>
        <w:tc>
          <w:tcPr>
            <w:tcW w:w="2923" w:type="dxa"/>
          </w:tcPr>
          <w:p w:rsidR="005E62CF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 xml:space="preserve">Usually in character </w:t>
            </w:r>
          </w:p>
          <w:p w:rsidR="00AD672A" w:rsidRPr="00D322E4" w:rsidRDefault="00AD67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Convinces us that your candidate should be chief</w:t>
            </w:r>
            <w:r w:rsidR="00A55B15"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 (make the lines relevant)</w:t>
            </w:r>
          </w:p>
          <w:p w:rsidR="00AD672A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Some effort to be serious</w:t>
            </w:r>
          </w:p>
        </w:tc>
        <w:tc>
          <w:tcPr>
            <w:tcW w:w="2923" w:type="dxa"/>
          </w:tcPr>
          <w:p w:rsidR="005E62CF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Somewhat in character</w:t>
            </w:r>
          </w:p>
          <w:p w:rsidR="00AD672A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Lack of seriousness in some areas (giggly)</w:t>
            </w:r>
          </w:p>
          <w:p w:rsidR="00A55B15" w:rsidRPr="00D322E4" w:rsidRDefault="00A55B15" w:rsidP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Doesn’t really convince us you should be chief</w:t>
            </w:r>
          </w:p>
        </w:tc>
        <w:tc>
          <w:tcPr>
            <w:tcW w:w="2924" w:type="dxa"/>
          </w:tcPr>
          <w:p w:rsidR="005E62CF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Little to no effort to be in character</w:t>
            </w:r>
          </w:p>
          <w:p w:rsidR="00AD672A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Lack of seriousness in some areas</w:t>
            </w:r>
          </w:p>
          <w:p w:rsidR="00A55B15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Do not convince me you should be chief.</w:t>
            </w:r>
          </w:p>
        </w:tc>
      </w:tr>
      <w:tr w:rsidR="005E62CF" w:rsidRPr="00D322E4" w:rsidTr="005E62CF">
        <w:tc>
          <w:tcPr>
            <w:tcW w:w="2923" w:type="dxa"/>
          </w:tcPr>
          <w:p w:rsidR="005E62CF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Movement/Set</w:t>
            </w:r>
          </w:p>
        </w:tc>
        <w:tc>
          <w:tcPr>
            <w:tcW w:w="2923" w:type="dxa"/>
          </w:tcPr>
          <w:p w:rsidR="00050DA6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Lots of “set changes”, movement and creative ways to show purpose</w:t>
            </w:r>
          </w:p>
        </w:tc>
        <w:tc>
          <w:tcPr>
            <w:tcW w:w="2923" w:type="dxa"/>
          </w:tcPr>
          <w:p w:rsidR="00050DA6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Some “set changes” and movement. Some creativity</w:t>
            </w:r>
          </w:p>
        </w:tc>
        <w:tc>
          <w:tcPr>
            <w:tcW w:w="2923" w:type="dxa"/>
          </w:tcPr>
          <w:p w:rsidR="00050DA6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Too much standing around, no effort to show movement</w:t>
            </w:r>
          </w:p>
          <w:p w:rsidR="00A55B15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 xml:space="preserve">Some set changes </w:t>
            </w:r>
          </w:p>
        </w:tc>
        <w:tc>
          <w:tcPr>
            <w:tcW w:w="2924" w:type="dxa"/>
          </w:tcPr>
          <w:p w:rsidR="00050DA6" w:rsidRPr="00D322E4" w:rsidRDefault="00A55B15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Too much standing/sitting, no movement or set changes</w:t>
            </w:r>
          </w:p>
        </w:tc>
      </w:tr>
      <w:tr w:rsidR="005E62CF" w:rsidRPr="00D322E4" w:rsidTr="005E62CF">
        <w:tc>
          <w:tcPr>
            <w:tcW w:w="2923" w:type="dxa"/>
          </w:tcPr>
          <w:p w:rsidR="005E62CF" w:rsidRPr="00D322E4" w:rsidRDefault="00050D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Purpose/Message</w:t>
            </w:r>
          </w:p>
        </w:tc>
        <w:tc>
          <w:tcPr>
            <w:tcW w:w="2923" w:type="dxa"/>
          </w:tcPr>
          <w:p w:rsidR="005E62CF" w:rsidRPr="00D322E4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Message</w:t>
            </w:r>
            <w:r w:rsidR="00AD672A" w:rsidRPr="00D322E4">
              <w:rPr>
                <w:rFonts w:ascii="Century Gothic" w:hAnsi="Century Gothic"/>
                <w:sz w:val="20"/>
                <w:szCs w:val="20"/>
              </w:rPr>
              <w:t xml:space="preserve"> and purpose</w:t>
            </w:r>
            <w:r w:rsidRPr="00D322E4">
              <w:rPr>
                <w:rFonts w:ascii="Century Gothic" w:hAnsi="Century Gothic"/>
                <w:sz w:val="20"/>
                <w:szCs w:val="20"/>
              </w:rPr>
              <w:t xml:space="preserve"> is creatively presented</w:t>
            </w:r>
            <w:r w:rsidR="00AD672A" w:rsidRPr="00D322E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50DA6" w:rsidRPr="00D322E4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Details clearly support purpose</w:t>
            </w:r>
          </w:p>
          <w:p w:rsidR="00AD672A" w:rsidRPr="00D322E4" w:rsidRDefault="00AD67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Emphasis on leadership, not story summary</w:t>
            </w:r>
          </w:p>
        </w:tc>
        <w:tc>
          <w:tcPr>
            <w:tcW w:w="2923" w:type="dxa"/>
          </w:tcPr>
          <w:p w:rsidR="005E62CF" w:rsidRPr="00D322E4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 xml:space="preserve">Message </w:t>
            </w:r>
            <w:r w:rsidR="00AD672A" w:rsidRPr="00D322E4">
              <w:rPr>
                <w:rFonts w:ascii="Century Gothic" w:hAnsi="Century Gothic"/>
                <w:sz w:val="20"/>
                <w:szCs w:val="20"/>
              </w:rPr>
              <w:t xml:space="preserve">and purpose </w:t>
            </w:r>
            <w:r w:rsidRPr="00D322E4">
              <w:rPr>
                <w:rFonts w:ascii="Century Gothic" w:hAnsi="Century Gothic"/>
                <w:sz w:val="20"/>
                <w:szCs w:val="20"/>
              </w:rPr>
              <w:t>is understood</w:t>
            </w:r>
          </w:p>
          <w:p w:rsidR="00050DA6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S</w:t>
            </w:r>
            <w:r w:rsidR="00050DA6" w:rsidRPr="00D322E4">
              <w:rPr>
                <w:rFonts w:ascii="Century Gothic" w:hAnsi="Century Gothic"/>
                <w:sz w:val="20"/>
                <w:szCs w:val="20"/>
              </w:rPr>
              <w:t>logan is clear</w:t>
            </w:r>
          </w:p>
          <w:p w:rsidR="00050DA6" w:rsidRPr="00D322E4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Details connect to purpose</w:t>
            </w:r>
          </w:p>
          <w:p w:rsidR="00AD672A" w:rsidRPr="00D322E4" w:rsidRDefault="00AD67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Emphasis on leadership but may stray to story summary instead</w:t>
            </w:r>
          </w:p>
          <w:p w:rsidR="00AD672A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AD672A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Purpose and m</w:t>
            </w:r>
            <w:r w:rsidR="00050DA6" w:rsidRPr="00D322E4">
              <w:rPr>
                <w:rFonts w:ascii="Century Gothic" w:hAnsi="Century Gothic"/>
                <w:sz w:val="20"/>
                <w:szCs w:val="20"/>
              </w:rPr>
              <w:t>essage is somewhat confusing or unclear</w:t>
            </w:r>
          </w:p>
          <w:p w:rsidR="00050DA6" w:rsidRPr="00D322E4" w:rsidRDefault="00AD672A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S</w:t>
            </w:r>
            <w:r w:rsidR="00050DA6" w:rsidRPr="00D322E4">
              <w:rPr>
                <w:rFonts w:ascii="Century Gothic" w:hAnsi="Century Gothic"/>
                <w:sz w:val="20"/>
                <w:szCs w:val="20"/>
              </w:rPr>
              <w:t xml:space="preserve">logan </w:t>
            </w:r>
            <w:r w:rsidRPr="00D322E4">
              <w:rPr>
                <w:rFonts w:ascii="Century Gothic" w:hAnsi="Century Gothic"/>
                <w:sz w:val="20"/>
                <w:szCs w:val="20"/>
              </w:rPr>
              <w:t>may be</w:t>
            </w:r>
            <w:r w:rsidR="00050DA6" w:rsidRPr="00D322E4">
              <w:rPr>
                <w:rFonts w:ascii="Century Gothic" w:hAnsi="Century Gothic"/>
                <w:sz w:val="20"/>
                <w:szCs w:val="20"/>
              </w:rPr>
              <w:t xml:space="preserve"> unclear</w:t>
            </w:r>
          </w:p>
          <w:p w:rsidR="00050DA6" w:rsidRPr="00D322E4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Details incomplete</w:t>
            </w:r>
          </w:p>
          <w:p w:rsidR="00AD672A" w:rsidRPr="00D322E4" w:rsidRDefault="00AD67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 xml:space="preserve">More emphasis on story, not enough </w:t>
            </w:r>
            <w:r w:rsidR="00A55B15" w:rsidRPr="00D322E4">
              <w:rPr>
                <w:rFonts w:ascii="Century Gothic" w:hAnsi="Century Gothic"/>
                <w:b/>
                <w:sz w:val="20"/>
                <w:szCs w:val="20"/>
              </w:rPr>
              <w:t>on leadership traits</w:t>
            </w:r>
          </w:p>
        </w:tc>
        <w:tc>
          <w:tcPr>
            <w:tcW w:w="2924" w:type="dxa"/>
          </w:tcPr>
          <w:p w:rsidR="005E62CF" w:rsidRPr="00D322E4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>Message is minimal or ineffective</w:t>
            </w:r>
          </w:p>
          <w:p w:rsidR="00050DA6" w:rsidRPr="00D322E4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D322E4">
              <w:rPr>
                <w:rFonts w:ascii="Century Gothic" w:hAnsi="Century Gothic"/>
                <w:sz w:val="20"/>
                <w:szCs w:val="20"/>
              </w:rPr>
              <w:t xml:space="preserve">Details are missing or unconnected </w:t>
            </w:r>
          </w:p>
          <w:p w:rsidR="00A55B15" w:rsidRPr="00D322E4" w:rsidRDefault="00A55B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22E4">
              <w:rPr>
                <w:rFonts w:ascii="Century Gothic" w:hAnsi="Century Gothic"/>
                <w:b/>
                <w:sz w:val="20"/>
                <w:szCs w:val="20"/>
              </w:rPr>
              <w:t>No emphasis on leadership traits</w:t>
            </w:r>
          </w:p>
        </w:tc>
      </w:tr>
    </w:tbl>
    <w:p w:rsidR="005E62CF" w:rsidRPr="00D322E4" w:rsidRDefault="005E62C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5E62CF" w:rsidRPr="00D322E4" w:rsidSect="005E62CF">
      <w:pgSz w:w="15840" w:h="1224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CF"/>
    <w:rsid w:val="00026B8A"/>
    <w:rsid w:val="00050DA6"/>
    <w:rsid w:val="00094C13"/>
    <w:rsid w:val="001000E0"/>
    <w:rsid w:val="00183E42"/>
    <w:rsid w:val="00221DAB"/>
    <w:rsid w:val="00441FCE"/>
    <w:rsid w:val="0057367A"/>
    <w:rsid w:val="005E62CF"/>
    <w:rsid w:val="007E4348"/>
    <w:rsid w:val="00853092"/>
    <w:rsid w:val="009F7B29"/>
    <w:rsid w:val="00A55B15"/>
    <w:rsid w:val="00A70BD3"/>
    <w:rsid w:val="00AD672A"/>
    <w:rsid w:val="00C62830"/>
    <w:rsid w:val="00D322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30A320-474C-4BB8-9230-6C7E5453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594C7-8D50-4DBC-AC1F-676F9C1B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Thomasen</dc:creator>
  <cp:lastModifiedBy>Thomasen, Sheri</cp:lastModifiedBy>
  <cp:revision>3</cp:revision>
  <cp:lastPrinted>2013-10-08T15:41:00Z</cp:lastPrinted>
  <dcterms:created xsi:type="dcterms:W3CDTF">2014-03-11T17:28:00Z</dcterms:created>
  <dcterms:modified xsi:type="dcterms:W3CDTF">2014-10-24T23:57:00Z</dcterms:modified>
</cp:coreProperties>
</file>