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02231" w14:textId="77777777" w:rsidR="00D52A3E" w:rsidRPr="005360DD" w:rsidRDefault="00DA2323" w:rsidP="005360DD">
      <w:pPr>
        <w:pStyle w:val="Heading1"/>
        <w:jc w:val="center"/>
        <w:rPr>
          <w:rFonts w:ascii="Comic Sans MS" w:hAnsi="Comic Sans MS"/>
          <w:u w:val="single"/>
        </w:rPr>
      </w:pPr>
      <w:r>
        <w:rPr>
          <w:rFonts w:ascii="Comic Sans MS" w:hAnsi="Comic Sans MS"/>
          <w:u w:val="single"/>
        </w:rPr>
        <w:t>English 11</w:t>
      </w:r>
    </w:p>
    <w:p w14:paraId="7CCC9048" w14:textId="77777777" w:rsidR="005360DD" w:rsidRPr="005360DD" w:rsidRDefault="005360DD" w:rsidP="005360DD">
      <w:pPr>
        <w:spacing w:after="0"/>
        <w:ind w:firstLine="720"/>
        <w:rPr>
          <w:rFonts w:ascii="Comic Sans MS" w:hAnsi="Comic Sans MS"/>
        </w:rPr>
      </w:pPr>
      <w:r w:rsidRPr="005360DD">
        <w:rPr>
          <w:rFonts w:ascii="Comic Sans MS" w:hAnsi="Comic Sans MS"/>
        </w:rPr>
        <w:t>The aim of English Language Arts 1</w:t>
      </w:r>
      <w:r w:rsidR="00DA2323">
        <w:rPr>
          <w:rFonts w:ascii="Comic Sans MS" w:hAnsi="Comic Sans MS"/>
        </w:rPr>
        <w:t>1</w:t>
      </w:r>
      <w:r w:rsidRPr="005360DD">
        <w:rPr>
          <w:rFonts w:ascii="Comic Sans MS" w:hAnsi="Comic Sans MS"/>
        </w:rPr>
        <w:t xml:space="preserve"> is to provide students with opportunities for personal and intellectual growth through speaking, listening, reading, viewing, writing, and representing to make meaning of the world and to prepare them to participate effectively in all aspects of society. </w:t>
      </w:r>
    </w:p>
    <w:p w14:paraId="4EC81C3B" w14:textId="77777777" w:rsidR="005360DD" w:rsidRPr="005360DD" w:rsidRDefault="005360DD" w:rsidP="00554E62">
      <w:pPr>
        <w:spacing w:after="0"/>
        <w:ind w:firstLine="720"/>
        <w:rPr>
          <w:rFonts w:ascii="Comic Sans MS" w:hAnsi="Comic Sans MS"/>
        </w:rPr>
      </w:pPr>
      <w:r w:rsidRPr="005360DD">
        <w:rPr>
          <w:rFonts w:ascii="Comic Sans MS" w:hAnsi="Comic Sans MS"/>
        </w:rPr>
        <w:t>The goals of English 1</w:t>
      </w:r>
      <w:r w:rsidR="00DA2323">
        <w:rPr>
          <w:rFonts w:ascii="Comic Sans MS" w:hAnsi="Comic Sans MS"/>
        </w:rPr>
        <w:t>1</w:t>
      </w:r>
      <w:r w:rsidRPr="005360DD">
        <w:rPr>
          <w:rFonts w:ascii="Comic Sans MS" w:hAnsi="Comic Sans MS"/>
        </w:rPr>
        <w:t xml:space="preserve"> is to:</w:t>
      </w:r>
    </w:p>
    <w:p w14:paraId="6DEFE9DC" w14:textId="77777777" w:rsidR="005360DD" w:rsidRPr="005360DD" w:rsidRDefault="005360DD" w:rsidP="005360DD">
      <w:pPr>
        <w:spacing w:after="0"/>
        <w:ind w:left="1440"/>
        <w:rPr>
          <w:rFonts w:ascii="Comic Sans MS" w:hAnsi="Comic Sans MS"/>
        </w:rPr>
      </w:pPr>
      <w:r w:rsidRPr="005360DD">
        <w:rPr>
          <w:rFonts w:ascii="Comic Sans MS" w:hAnsi="Comic Sans MS"/>
        </w:rPr>
        <w:t xml:space="preserve">• </w:t>
      </w:r>
      <w:r w:rsidRPr="005360DD">
        <w:rPr>
          <w:rFonts w:ascii="Comic Sans MS" w:hAnsi="Comic Sans MS"/>
          <w:b/>
        </w:rPr>
        <w:t>comprehend and respond to oral and written language</w:t>
      </w:r>
      <w:r w:rsidRPr="005360DD">
        <w:rPr>
          <w:rFonts w:ascii="Comic Sans MS" w:hAnsi="Comic Sans MS"/>
        </w:rPr>
        <w:t xml:space="preserve"> critically, creatively and articulately.  </w:t>
      </w:r>
    </w:p>
    <w:p w14:paraId="27EB8260" w14:textId="77777777" w:rsidR="005360DD" w:rsidRPr="005360DD" w:rsidRDefault="005360DD" w:rsidP="005360DD">
      <w:pPr>
        <w:spacing w:after="0"/>
        <w:ind w:left="1440"/>
        <w:rPr>
          <w:rFonts w:ascii="Comic Sans MS" w:hAnsi="Comic Sans MS"/>
        </w:rPr>
      </w:pPr>
      <w:r w:rsidRPr="005360DD">
        <w:rPr>
          <w:rFonts w:ascii="Comic Sans MS" w:hAnsi="Comic Sans MS"/>
        </w:rPr>
        <w:t xml:space="preserve">• </w:t>
      </w:r>
      <w:r w:rsidRPr="005360DD">
        <w:rPr>
          <w:rFonts w:ascii="Comic Sans MS" w:hAnsi="Comic Sans MS"/>
          <w:b/>
        </w:rPr>
        <w:t>communicate ideas, information, and feelings</w:t>
      </w:r>
      <w:r w:rsidRPr="005360DD">
        <w:rPr>
          <w:rFonts w:ascii="Comic Sans MS" w:hAnsi="Comic Sans MS"/>
        </w:rPr>
        <w:t xml:space="preserve"> critically, creatively and articulately, using various media</w:t>
      </w:r>
    </w:p>
    <w:p w14:paraId="10F5749F" w14:textId="77777777" w:rsidR="004A0CD6" w:rsidRPr="005360DD" w:rsidRDefault="005360DD" w:rsidP="004A0CD6">
      <w:pPr>
        <w:spacing w:after="0"/>
        <w:ind w:left="1440"/>
        <w:rPr>
          <w:rFonts w:ascii="Comic Sans MS" w:hAnsi="Comic Sans MS"/>
        </w:rPr>
      </w:pPr>
      <w:r w:rsidRPr="005360DD">
        <w:rPr>
          <w:rFonts w:ascii="Comic Sans MS" w:hAnsi="Comic Sans MS"/>
        </w:rPr>
        <w:t xml:space="preserve">• </w:t>
      </w:r>
      <w:r w:rsidRPr="005360DD">
        <w:rPr>
          <w:rFonts w:ascii="Comic Sans MS" w:hAnsi="Comic Sans MS"/>
          <w:b/>
        </w:rPr>
        <w:t>think</w:t>
      </w:r>
      <w:r w:rsidRPr="005360DD">
        <w:rPr>
          <w:rFonts w:ascii="Comic Sans MS" w:hAnsi="Comic Sans MS"/>
        </w:rPr>
        <w:t xml:space="preserve"> critically and creatively, and reflect on and articulate their thinking and learning</w:t>
      </w:r>
    </w:p>
    <w:p w14:paraId="33879FC6" w14:textId="77777777" w:rsidR="005360DD" w:rsidRDefault="005360DD" w:rsidP="005360DD">
      <w:pPr>
        <w:spacing w:after="0"/>
        <w:ind w:left="1440"/>
        <w:rPr>
          <w:rFonts w:ascii="Comic Sans MS" w:hAnsi="Comic Sans MS"/>
        </w:rPr>
      </w:pPr>
      <w:r w:rsidRPr="005360DD">
        <w:rPr>
          <w:rFonts w:ascii="Comic Sans MS" w:hAnsi="Comic Sans MS"/>
        </w:rPr>
        <w:t>• develop a continuously increasing understanding of self and others</w:t>
      </w:r>
    </w:p>
    <w:p w14:paraId="7509489E" w14:textId="77777777" w:rsidR="0080383A" w:rsidRPr="004555AD" w:rsidRDefault="0080383A" w:rsidP="0080383A">
      <w:pPr>
        <w:pStyle w:val="ListParagraph"/>
        <w:spacing w:after="0"/>
        <w:rPr>
          <w:rFonts w:ascii="Comic Sans MS" w:hAnsi="Comic Sans MS"/>
        </w:rPr>
      </w:pPr>
    </w:p>
    <w:p w14:paraId="0033BF80" w14:textId="77777777" w:rsidR="005360DD" w:rsidRPr="004B10C1" w:rsidRDefault="0080383A" w:rsidP="005360DD">
      <w:pPr>
        <w:spacing w:after="0"/>
        <w:rPr>
          <w:rFonts w:ascii="Comic Sans MS" w:hAnsi="Comic Sans MS"/>
          <w:b/>
          <w:u w:val="single"/>
        </w:rPr>
      </w:pPr>
      <w:r>
        <w:rPr>
          <w:rFonts w:ascii="Comic Sans MS" w:hAnsi="Comic Sans MS"/>
          <w:b/>
          <w:noProof/>
          <w:u w:val="single"/>
          <w:lang w:eastAsia="en-CA"/>
        </w:rPr>
        <w:drawing>
          <wp:anchor distT="0" distB="0" distL="114300" distR="114300" simplePos="0" relativeHeight="251696128" behindDoc="0" locked="0" layoutInCell="1" allowOverlap="1" wp14:anchorId="45A8B2E9" wp14:editId="73E478E6">
            <wp:simplePos x="0" y="0"/>
            <wp:positionH relativeFrom="column">
              <wp:posOffset>167005</wp:posOffset>
            </wp:positionH>
            <wp:positionV relativeFrom="paragraph">
              <wp:posOffset>11430</wp:posOffset>
            </wp:positionV>
            <wp:extent cx="1013460" cy="1716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anniversary-cover.jpg"/>
                    <pic:cNvPicPr/>
                  </pic:nvPicPr>
                  <pic:blipFill>
                    <a:blip r:embed="rId7">
                      <a:extLst>
                        <a:ext uri="{28A0092B-C50C-407E-A947-70E740481C1C}">
                          <a14:useLocalDpi xmlns:a14="http://schemas.microsoft.com/office/drawing/2010/main" val="0"/>
                        </a:ext>
                      </a:extLst>
                    </a:blip>
                    <a:stretch>
                      <a:fillRect/>
                    </a:stretch>
                  </pic:blipFill>
                  <pic:spPr>
                    <a:xfrm>
                      <a:off x="0" y="0"/>
                      <a:ext cx="1013460" cy="1716405"/>
                    </a:xfrm>
                    <a:prstGeom prst="rect">
                      <a:avLst/>
                    </a:prstGeom>
                  </pic:spPr>
                </pic:pic>
              </a:graphicData>
            </a:graphic>
            <wp14:sizeRelH relativeFrom="page">
              <wp14:pctWidth>0</wp14:pctWidth>
            </wp14:sizeRelH>
            <wp14:sizeRelV relativeFrom="page">
              <wp14:pctHeight>0</wp14:pctHeight>
            </wp14:sizeRelV>
          </wp:anchor>
        </w:drawing>
      </w:r>
      <w:r w:rsidR="005360DD" w:rsidRPr="004B10C1">
        <w:rPr>
          <w:rFonts w:ascii="Comic Sans MS" w:hAnsi="Comic Sans MS"/>
          <w:b/>
          <w:u w:val="single"/>
        </w:rPr>
        <w:t>Content</w:t>
      </w:r>
    </w:p>
    <w:p w14:paraId="5C464CC4" w14:textId="77777777" w:rsidR="005360DD" w:rsidRDefault="005360DD" w:rsidP="005360DD">
      <w:pPr>
        <w:spacing w:after="0"/>
        <w:rPr>
          <w:rFonts w:ascii="Comic Sans MS" w:hAnsi="Comic Sans MS"/>
        </w:rPr>
      </w:pPr>
      <w:r w:rsidRPr="004B10C1">
        <w:rPr>
          <w:rFonts w:ascii="Comic Sans MS" w:hAnsi="Comic Sans MS"/>
          <w:b/>
        </w:rPr>
        <w:t>Prose</w:t>
      </w:r>
      <w:r>
        <w:rPr>
          <w:rFonts w:ascii="Comic Sans MS" w:hAnsi="Comic Sans MS"/>
        </w:rPr>
        <w:t xml:space="preserve">: Short Stories, </w:t>
      </w:r>
      <w:r w:rsidR="007B094E">
        <w:rPr>
          <w:rFonts w:ascii="Comic Sans MS" w:hAnsi="Comic Sans MS"/>
        </w:rPr>
        <w:t xml:space="preserve">Novel- </w:t>
      </w:r>
      <w:r w:rsidR="00DA2323">
        <w:rPr>
          <w:rFonts w:ascii="Comic Sans MS" w:hAnsi="Comic Sans MS"/>
          <w:i/>
        </w:rPr>
        <w:t>Lord of the Flies</w:t>
      </w:r>
    </w:p>
    <w:p w14:paraId="0FFBEF0C" w14:textId="77777777" w:rsidR="004B10C1" w:rsidRDefault="004B10C1" w:rsidP="005360DD">
      <w:pPr>
        <w:spacing w:after="0"/>
        <w:rPr>
          <w:rFonts w:ascii="Comic Sans MS" w:hAnsi="Comic Sans MS"/>
        </w:rPr>
      </w:pPr>
      <w:r w:rsidRPr="004B10C1">
        <w:rPr>
          <w:rFonts w:ascii="Comic Sans MS" w:hAnsi="Comic Sans MS"/>
          <w:b/>
        </w:rPr>
        <w:t>Poetry</w:t>
      </w:r>
      <w:r>
        <w:rPr>
          <w:rFonts w:ascii="Comic Sans MS" w:hAnsi="Comic Sans MS"/>
        </w:rPr>
        <w:t>: Traditional, Contemporary, Spoken Word</w:t>
      </w:r>
    </w:p>
    <w:p w14:paraId="4F0E5A2D" w14:textId="77777777" w:rsidR="004B10C1" w:rsidRDefault="004B10C1" w:rsidP="005360DD">
      <w:pPr>
        <w:spacing w:after="0"/>
        <w:rPr>
          <w:rFonts w:ascii="Comic Sans MS" w:hAnsi="Comic Sans MS"/>
          <w:i/>
        </w:rPr>
      </w:pPr>
      <w:r w:rsidRPr="004B10C1">
        <w:rPr>
          <w:rFonts w:ascii="Comic Sans MS" w:hAnsi="Comic Sans MS"/>
          <w:b/>
        </w:rPr>
        <w:t>Drama</w:t>
      </w:r>
      <w:r>
        <w:rPr>
          <w:rFonts w:ascii="Comic Sans MS" w:hAnsi="Comic Sans MS"/>
        </w:rPr>
        <w:t xml:space="preserve">: </w:t>
      </w:r>
      <w:r w:rsidR="00DA2323">
        <w:rPr>
          <w:rFonts w:ascii="Comic Sans MS" w:hAnsi="Comic Sans MS"/>
          <w:i/>
        </w:rPr>
        <w:t>Macbeth</w:t>
      </w:r>
    </w:p>
    <w:p w14:paraId="74A660BD" w14:textId="77777777" w:rsidR="004A0CD6" w:rsidRDefault="004A0CD6" w:rsidP="005360DD">
      <w:pPr>
        <w:spacing w:after="0"/>
        <w:rPr>
          <w:rFonts w:ascii="Comic Sans MS" w:hAnsi="Comic Sans MS"/>
        </w:rPr>
      </w:pPr>
      <w:r w:rsidRPr="004A0CD6">
        <w:rPr>
          <w:rFonts w:ascii="Comic Sans MS" w:hAnsi="Comic Sans MS"/>
          <w:b/>
        </w:rPr>
        <w:t>Inquiry:</w:t>
      </w:r>
      <w:r>
        <w:rPr>
          <w:rFonts w:ascii="Comic Sans MS" w:hAnsi="Comic Sans MS"/>
          <w:i/>
        </w:rPr>
        <w:t xml:space="preserve"> </w:t>
      </w:r>
      <w:r w:rsidRPr="004A0CD6">
        <w:rPr>
          <w:rFonts w:ascii="Comic Sans MS" w:hAnsi="Comic Sans MS"/>
        </w:rPr>
        <w:t xml:space="preserve">exploring the human </w:t>
      </w:r>
      <w:r w:rsidR="000A17FB">
        <w:rPr>
          <w:rFonts w:ascii="Comic Sans MS" w:hAnsi="Comic Sans MS"/>
        </w:rPr>
        <w:t>experience</w:t>
      </w:r>
      <w:r>
        <w:rPr>
          <w:rFonts w:ascii="Comic Sans MS" w:hAnsi="Comic Sans MS"/>
          <w:i/>
        </w:rPr>
        <w:t xml:space="preserve"> </w:t>
      </w:r>
    </w:p>
    <w:p w14:paraId="2DDA1E2F" w14:textId="77777777" w:rsidR="004B10C1" w:rsidRDefault="004B10C1" w:rsidP="005360DD">
      <w:pPr>
        <w:spacing w:after="0"/>
        <w:rPr>
          <w:rFonts w:ascii="Comic Sans MS" w:hAnsi="Comic Sans MS"/>
        </w:rPr>
      </w:pPr>
      <w:r w:rsidRPr="004B10C1">
        <w:rPr>
          <w:rFonts w:ascii="Comic Sans MS" w:hAnsi="Comic Sans MS"/>
          <w:b/>
        </w:rPr>
        <w:t>Writing</w:t>
      </w:r>
      <w:r>
        <w:rPr>
          <w:rFonts w:ascii="Comic Sans MS" w:hAnsi="Comic Sans MS"/>
        </w:rPr>
        <w:t xml:space="preserve">: Personal </w:t>
      </w:r>
      <w:r w:rsidR="00D939A8">
        <w:rPr>
          <w:rFonts w:ascii="Comic Sans MS" w:hAnsi="Comic Sans MS"/>
        </w:rPr>
        <w:t>r</w:t>
      </w:r>
      <w:r>
        <w:rPr>
          <w:rFonts w:ascii="Comic Sans MS" w:hAnsi="Comic Sans MS"/>
        </w:rPr>
        <w:t>eflections</w:t>
      </w:r>
      <w:r w:rsidR="00D939A8">
        <w:rPr>
          <w:rFonts w:ascii="Comic Sans MS" w:hAnsi="Comic Sans MS"/>
        </w:rPr>
        <w:t xml:space="preserve"> and opinion pieces; </w:t>
      </w:r>
      <w:r w:rsidR="000A17FB">
        <w:rPr>
          <w:rFonts w:ascii="Comic Sans MS" w:hAnsi="Comic Sans MS"/>
        </w:rPr>
        <w:t xml:space="preserve">formal paragraphs in response to literature, informal responses to literature, </w:t>
      </w:r>
      <w:r w:rsidR="007F557E">
        <w:rPr>
          <w:rFonts w:ascii="Comic Sans MS" w:hAnsi="Comic Sans MS"/>
        </w:rPr>
        <w:t>2-</w:t>
      </w:r>
      <w:r w:rsidR="000A17FB">
        <w:rPr>
          <w:rFonts w:ascii="Comic Sans MS" w:hAnsi="Comic Sans MS"/>
        </w:rPr>
        <w:t>3</w:t>
      </w:r>
      <w:r w:rsidR="00D939A8">
        <w:rPr>
          <w:rFonts w:ascii="Comic Sans MS" w:hAnsi="Comic Sans MS"/>
        </w:rPr>
        <w:t xml:space="preserve"> types of essays such as persuasive, descriptive, n</w:t>
      </w:r>
      <w:r>
        <w:rPr>
          <w:rFonts w:ascii="Comic Sans MS" w:hAnsi="Comic Sans MS"/>
        </w:rPr>
        <w:t>arrative</w:t>
      </w:r>
      <w:r w:rsidR="007B094E">
        <w:rPr>
          <w:rFonts w:ascii="Comic Sans MS" w:hAnsi="Comic Sans MS"/>
        </w:rPr>
        <w:t xml:space="preserve">, </w:t>
      </w:r>
      <w:r w:rsidR="00D939A8">
        <w:rPr>
          <w:rFonts w:ascii="Comic Sans MS" w:hAnsi="Comic Sans MS"/>
        </w:rPr>
        <w:t>and</w:t>
      </w:r>
      <w:r w:rsidR="007F557E">
        <w:rPr>
          <w:rFonts w:ascii="Comic Sans MS" w:hAnsi="Comic Sans MS"/>
        </w:rPr>
        <w:t>/or</w:t>
      </w:r>
      <w:r w:rsidR="00D939A8">
        <w:rPr>
          <w:rFonts w:ascii="Comic Sans MS" w:hAnsi="Comic Sans MS"/>
        </w:rPr>
        <w:t xml:space="preserve"> a </w:t>
      </w:r>
      <w:proofErr w:type="gramStart"/>
      <w:r w:rsidR="00D939A8">
        <w:rPr>
          <w:rFonts w:ascii="Comic Sans MS" w:hAnsi="Comic Sans MS"/>
        </w:rPr>
        <w:t>compare and contrast</w:t>
      </w:r>
      <w:proofErr w:type="gramEnd"/>
      <w:r w:rsidR="00D939A8">
        <w:rPr>
          <w:rFonts w:ascii="Comic Sans MS" w:hAnsi="Comic Sans MS"/>
        </w:rPr>
        <w:t xml:space="preserve">. </w:t>
      </w:r>
    </w:p>
    <w:p w14:paraId="23C4BDBA" w14:textId="77777777" w:rsidR="004B10C1" w:rsidRDefault="004B10C1" w:rsidP="005360DD">
      <w:pPr>
        <w:spacing w:after="0"/>
        <w:rPr>
          <w:rFonts w:ascii="Comic Sans MS" w:hAnsi="Comic Sans MS"/>
        </w:rPr>
      </w:pPr>
      <w:r w:rsidRPr="004B10C1">
        <w:rPr>
          <w:rFonts w:ascii="Comic Sans MS" w:hAnsi="Comic Sans MS"/>
          <w:b/>
        </w:rPr>
        <w:t>Grammar and Vocabulary</w:t>
      </w:r>
      <w:r>
        <w:rPr>
          <w:rFonts w:ascii="Comic Sans MS" w:hAnsi="Comic Sans MS"/>
        </w:rPr>
        <w:t xml:space="preserve">: The mechanics of good writing and building sophisticated vocabulary </w:t>
      </w:r>
      <w:r w:rsidR="00D939A8">
        <w:rPr>
          <w:rFonts w:ascii="Comic Sans MS" w:hAnsi="Comic Sans MS"/>
        </w:rPr>
        <w:t xml:space="preserve">using mentor texts, logophiles and </w:t>
      </w:r>
      <w:r w:rsidR="0080383A">
        <w:rPr>
          <w:rFonts w:ascii="Comic Sans MS" w:hAnsi="Comic Sans MS"/>
        </w:rPr>
        <w:t>the online site</w:t>
      </w:r>
      <w:r w:rsidR="000A17FB">
        <w:rPr>
          <w:rFonts w:ascii="Comic Sans MS" w:hAnsi="Comic Sans MS"/>
        </w:rPr>
        <w:t>s</w:t>
      </w:r>
      <w:r w:rsidR="0080383A">
        <w:rPr>
          <w:rFonts w:ascii="Comic Sans MS" w:hAnsi="Comic Sans MS"/>
        </w:rPr>
        <w:t xml:space="preserve">, </w:t>
      </w:r>
      <w:r w:rsidR="00D939A8" w:rsidRPr="0080383A">
        <w:rPr>
          <w:rFonts w:ascii="Comic Sans MS" w:hAnsi="Comic Sans MS"/>
          <w:u w:val="single"/>
        </w:rPr>
        <w:t>Grammar Bytes</w:t>
      </w:r>
      <w:r w:rsidR="000A17FB">
        <w:rPr>
          <w:rFonts w:ascii="Comic Sans MS" w:hAnsi="Comic Sans MS"/>
          <w:u w:val="single"/>
        </w:rPr>
        <w:t>, and No Red Ink</w:t>
      </w:r>
      <w:r w:rsidR="00D939A8">
        <w:rPr>
          <w:rFonts w:ascii="Comic Sans MS" w:hAnsi="Comic Sans MS"/>
        </w:rPr>
        <w:t xml:space="preserve">. </w:t>
      </w:r>
    </w:p>
    <w:p w14:paraId="4DAF5B71" w14:textId="77777777" w:rsidR="004B10C1" w:rsidRDefault="004B10C1" w:rsidP="005360DD">
      <w:pPr>
        <w:spacing w:after="0"/>
        <w:rPr>
          <w:rFonts w:ascii="Comic Sans MS" w:hAnsi="Comic Sans MS"/>
        </w:rPr>
      </w:pPr>
    </w:p>
    <w:p w14:paraId="5B53D3D8" w14:textId="77777777" w:rsidR="004B10C1" w:rsidRPr="004B10C1" w:rsidRDefault="004B10C1" w:rsidP="005360DD">
      <w:pPr>
        <w:spacing w:after="0"/>
        <w:rPr>
          <w:rFonts w:ascii="Comic Sans MS" w:hAnsi="Comic Sans MS"/>
          <w:b/>
        </w:rPr>
      </w:pPr>
      <w:r w:rsidRPr="004B10C1">
        <w:rPr>
          <w:rFonts w:ascii="Comic Sans MS" w:hAnsi="Comic Sans MS"/>
          <w:b/>
          <w:u w:val="single"/>
        </w:rPr>
        <w:t>Assessment</w:t>
      </w:r>
    </w:p>
    <w:p w14:paraId="39F2DE7C" w14:textId="78B274F9" w:rsidR="00554E62" w:rsidRDefault="004B10C1" w:rsidP="0033648B">
      <w:pPr>
        <w:spacing w:after="0"/>
        <w:rPr>
          <w:rFonts w:ascii="Comic Sans MS" w:hAnsi="Comic Sans MS"/>
        </w:rPr>
      </w:pPr>
      <w:r>
        <w:rPr>
          <w:rFonts w:ascii="Comic Sans MS" w:hAnsi="Comic Sans MS"/>
        </w:rPr>
        <w:t xml:space="preserve">Assessment will be both </w:t>
      </w:r>
      <w:r w:rsidRPr="004B10C1">
        <w:rPr>
          <w:rFonts w:ascii="Comic Sans MS" w:hAnsi="Comic Sans MS"/>
          <w:i/>
        </w:rPr>
        <w:t>Formative</w:t>
      </w:r>
      <w:r w:rsidR="003C1598">
        <w:rPr>
          <w:rFonts w:ascii="Comic Sans MS" w:hAnsi="Comic Sans MS"/>
        </w:rPr>
        <w:t xml:space="preserve"> (</w:t>
      </w:r>
      <w:r w:rsidR="00543FC5">
        <w:rPr>
          <w:rFonts w:ascii="Comic Sans MS" w:hAnsi="Comic Sans MS"/>
        </w:rPr>
        <w:t xml:space="preserve">homework, </w:t>
      </w:r>
      <w:r w:rsidR="003C1598">
        <w:rPr>
          <w:rFonts w:ascii="Comic Sans MS" w:hAnsi="Comic Sans MS"/>
        </w:rPr>
        <w:t xml:space="preserve">informal feedback, suggestions, </w:t>
      </w:r>
      <w:r w:rsidR="00DA2323">
        <w:rPr>
          <w:rFonts w:ascii="Comic Sans MS" w:hAnsi="Comic Sans MS"/>
        </w:rPr>
        <w:t>and conferences</w:t>
      </w:r>
      <w:r w:rsidR="003C1598">
        <w:rPr>
          <w:rFonts w:ascii="Comic Sans MS" w:hAnsi="Comic Sans MS"/>
        </w:rPr>
        <w:t xml:space="preserve"> to help you learn</w:t>
      </w:r>
      <w:r>
        <w:rPr>
          <w:rFonts w:ascii="Comic Sans MS" w:hAnsi="Comic Sans MS"/>
        </w:rPr>
        <w:t xml:space="preserve">) and </w:t>
      </w:r>
      <w:r w:rsidRPr="004B10C1">
        <w:rPr>
          <w:rFonts w:ascii="Comic Sans MS" w:hAnsi="Comic Sans MS"/>
          <w:i/>
        </w:rPr>
        <w:t xml:space="preserve">Summative </w:t>
      </w:r>
      <w:r>
        <w:rPr>
          <w:rFonts w:ascii="Comic Sans MS" w:hAnsi="Comic Sans MS"/>
        </w:rPr>
        <w:t xml:space="preserve">(to demonstrate </w:t>
      </w:r>
      <w:r w:rsidR="003C1598">
        <w:rPr>
          <w:rFonts w:ascii="Comic Sans MS" w:hAnsi="Comic Sans MS"/>
        </w:rPr>
        <w:t>what</w:t>
      </w:r>
      <w:r>
        <w:rPr>
          <w:rFonts w:ascii="Comic Sans MS" w:hAnsi="Comic Sans MS"/>
        </w:rPr>
        <w:t xml:space="preserve"> you have learned</w:t>
      </w:r>
      <w:r w:rsidR="003C1598">
        <w:rPr>
          <w:rFonts w:ascii="Comic Sans MS" w:hAnsi="Comic Sans MS"/>
        </w:rPr>
        <w:t xml:space="preserve"> such as tests, projects, essays</w:t>
      </w:r>
      <w:r>
        <w:rPr>
          <w:rFonts w:ascii="Comic Sans MS" w:hAnsi="Comic Sans MS"/>
        </w:rPr>
        <w:t>). Assessment will be based on skill</w:t>
      </w:r>
      <w:r w:rsidR="00D939A8">
        <w:rPr>
          <w:rFonts w:ascii="Comic Sans MS" w:hAnsi="Comic Sans MS"/>
        </w:rPr>
        <w:t xml:space="preserve">s, comprehension, </w:t>
      </w:r>
      <w:r w:rsidR="00543FC5">
        <w:rPr>
          <w:rFonts w:ascii="Comic Sans MS" w:hAnsi="Comic Sans MS"/>
        </w:rPr>
        <w:t>depth and insight</w:t>
      </w:r>
      <w:r w:rsidR="007F557E">
        <w:rPr>
          <w:rFonts w:ascii="Comic Sans MS" w:hAnsi="Comic Sans MS"/>
        </w:rPr>
        <w:t>,</w:t>
      </w:r>
      <w:r w:rsidR="00543FC5">
        <w:rPr>
          <w:rFonts w:ascii="Comic Sans MS" w:hAnsi="Comic Sans MS"/>
        </w:rPr>
        <w:t xml:space="preserve"> </w:t>
      </w:r>
      <w:r w:rsidR="00D939A8">
        <w:rPr>
          <w:rFonts w:ascii="Comic Sans MS" w:hAnsi="Comic Sans MS"/>
        </w:rPr>
        <w:t>and creativity</w:t>
      </w:r>
      <w:r>
        <w:rPr>
          <w:rFonts w:ascii="Comic Sans MS" w:hAnsi="Comic Sans MS"/>
        </w:rPr>
        <w:t xml:space="preserve">. </w:t>
      </w:r>
      <w:r w:rsidR="003C1598">
        <w:rPr>
          <w:rFonts w:ascii="Comic Sans MS" w:hAnsi="Comic Sans MS"/>
        </w:rPr>
        <w:t xml:space="preserve"> </w:t>
      </w:r>
    </w:p>
    <w:p w14:paraId="713E7E8C" w14:textId="77777777" w:rsidR="00FC2C07" w:rsidRDefault="00FC2C07" w:rsidP="0033648B">
      <w:pPr>
        <w:spacing w:after="0"/>
        <w:rPr>
          <w:rFonts w:ascii="Comic Sans MS" w:hAnsi="Comic Sans MS"/>
        </w:rPr>
      </w:pPr>
    </w:p>
    <w:p w14:paraId="0E4DA81B" w14:textId="0C772F6E" w:rsidR="00543FC5" w:rsidRDefault="00543FC5" w:rsidP="0033648B">
      <w:pPr>
        <w:spacing w:after="0"/>
        <w:rPr>
          <w:rFonts w:ascii="Comic Sans MS" w:hAnsi="Comic Sans MS"/>
          <w:b/>
        </w:rPr>
      </w:pPr>
      <w:r>
        <w:rPr>
          <w:rFonts w:ascii="Comic Sans MS" w:hAnsi="Comic Sans MS"/>
          <w:b/>
        </w:rPr>
        <w:t>Essays/projects/tests/assignments are worth 7</w:t>
      </w:r>
      <w:r w:rsidR="00FC2C07">
        <w:rPr>
          <w:rFonts w:ascii="Comic Sans MS" w:hAnsi="Comic Sans MS"/>
          <w:b/>
        </w:rPr>
        <w:t>5</w:t>
      </w:r>
      <w:r>
        <w:rPr>
          <w:rFonts w:ascii="Comic Sans MS" w:hAnsi="Comic Sans MS"/>
          <w:b/>
        </w:rPr>
        <w:t xml:space="preserve">% of the final mark. </w:t>
      </w:r>
    </w:p>
    <w:p w14:paraId="53635278" w14:textId="325D84A2" w:rsidR="00FC2C07" w:rsidRDefault="00FC2C07" w:rsidP="0033648B">
      <w:pPr>
        <w:spacing w:after="0"/>
        <w:rPr>
          <w:rFonts w:ascii="Comic Sans MS" w:hAnsi="Comic Sans MS"/>
          <w:b/>
        </w:rPr>
      </w:pPr>
      <w:r>
        <w:rPr>
          <w:rFonts w:ascii="Comic Sans MS" w:hAnsi="Comic Sans MS"/>
          <w:b/>
        </w:rPr>
        <w:t>Blog postings, reflections and essay corrections are worth 5% of your mark</w:t>
      </w:r>
    </w:p>
    <w:p w14:paraId="48B60C4C" w14:textId="2370C97F" w:rsidR="00FC2C07" w:rsidRDefault="00FC2C07" w:rsidP="0033648B">
      <w:pPr>
        <w:spacing w:after="0"/>
        <w:rPr>
          <w:rFonts w:ascii="Comic Sans MS" w:hAnsi="Comic Sans MS"/>
          <w:b/>
        </w:rPr>
      </w:pPr>
      <w:proofErr w:type="spellStart"/>
      <w:r>
        <w:rPr>
          <w:rFonts w:ascii="Comic Sans MS" w:hAnsi="Comic Sans MS"/>
          <w:b/>
        </w:rPr>
        <w:lastRenderedPageBreak/>
        <w:t>NoRedInk</w:t>
      </w:r>
      <w:proofErr w:type="spellEnd"/>
      <w:r>
        <w:rPr>
          <w:rFonts w:ascii="Comic Sans MS" w:hAnsi="Comic Sans MS"/>
          <w:b/>
        </w:rPr>
        <w:t xml:space="preserve"> grammar quizzes are worth 5% of your mark </w:t>
      </w:r>
    </w:p>
    <w:p w14:paraId="5436DDE9" w14:textId="77777777" w:rsidR="007F557E" w:rsidRPr="004A0CD6" w:rsidRDefault="007F557E" w:rsidP="0033648B">
      <w:pPr>
        <w:spacing w:after="0"/>
        <w:rPr>
          <w:rFonts w:ascii="Comic Sans MS" w:hAnsi="Comic Sans MS"/>
          <w:b/>
        </w:rPr>
      </w:pPr>
      <w:r>
        <w:rPr>
          <w:rFonts w:ascii="Comic Sans MS" w:hAnsi="Comic Sans MS"/>
          <w:b/>
        </w:rPr>
        <w:t xml:space="preserve">There will be a final exam and personal reflection (based on concepts learned only in this class) at the end of the semester. This is worth 15% of your final mark. </w:t>
      </w:r>
    </w:p>
    <w:p w14:paraId="57EC2622" w14:textId="77777777" w:rsidR="007C4942" w:rsidRDefault="007C4942" w:rsidP="007C4942">
      <w:pPr>
        <w:spacing w:after="0"/>
        <w:rPr>
          <w:rFonts w:ascii="Comic Sans MS" w:hAnsi="Comic Sans MS"/>
        </w:rPr>
      </w:pPr>
    </w:p>
    <w:p w14:paraId="197FD52C" w14:textId="77777777" w:rsidR="0033648B" w:rsidRPr="00554E62" w:rsidRDefault="0033648B" w:rsidP="0033648B">
      <w:pPr>
        <w:spacing w:after="0"/>
        <w:rPr>
          <w:rFonts w:ascii="Comic Sans MS" w:hAnsi="Comic Sans MS"/>
          <w:b/>
          <w:u w:val="single"/>
        </w:rPr>
      </w:pPr>
      <w:r w:rsidRPr="00554E62">
        <w:rPr>
          <w:rFonts w:ascii="Comic Sans MS" w:hAnsi="Comic Sans MS"/>
          <w:b/>
          <w:u w:val="single"/>
        </w:rPr>
        <w:t>Materials</w:t>
      </w:r>
    </w:p>
    <w:p w14:paraId="5821C543" w14:textId="77777777" w:rsidR="0033648B" w:rsidRDefault="0033648B" w:rsidP="0033648B">
      <w:pPr>
        <w:spacing w:after="0"/>
        <w:rPr>
          <w:rFonts w:ascii="Comic Sans MS" w:hAnsi="Comic Sans MS"/>
        </w:rPr>
      </w:pPr>
      <w:r>
        <w:rPr>
          <w:rFonts w:ascii="Comic Sans MS" w:hAnsi="Comic Sans MS"/>
        </w:rPr>
        <w:t>Must bring everyday:</w:t>
      </w:r>
    </w:p>
    <w:p w14:paraId="229971BC" w14:textId="77777777" w:rsidR="0033648B" w:rsidRDefault="0033648B" w:rsidP="0033648B">
      <w:pPr>
        <w:pStyle w:val="ListParagraph"/>
        <w:numPr>
          <w:ilvl w:val="0"/>
          <w:numId w:val="1"/>
        </w:numPr>
        <w:spacing w:after="0"/>
        <w:rPr>
          <w:rFonts w:ascii="Comic Sans MS" w:hAnsi="Comic Sans MS"/>
        </w:rPr>
      </w:pPr>
      <w:r>
        <w:rPr>
          <w:rFonts w:ascii="Comic Sans MS" w:hAnsi="Comic Sans MS"/>
        </w:rPr>
        <w:t>Writing utensil (only blue or black pen or pencil)</w:t>
      </w:r>
      <w:r w:rsidR="0080383A">
        <w:rPr>
          <w:rFonts w:ascii="Comic Sans MS" w:hAnsi="Comic Sans MS"/>
        </w:rPr>
        <w:t xml:space="preserve"> and highlighter </w:t>
      </w:r>
    </w:p>
    <w:p w14:paraId="73ACFD54" w14:textId="77777777" w:rsidR="004A0CD6" w:rsidRDefault="004A0CD6" w:rsidP="004A0CD6">
      <w:pPr>
        <w:pStyle w:val="ListParagraph"/>
        <w:numPr>
          <w:ilvl w:val="0"/>
          <w:numId w:val="1"/>
        </w:numPr>
        <w:spacing w:after="0"/>
        <w:rPr>
          <w:rFonts w:ascii="Comic Sans MS" w:hAnsi="Comic Sans MS"/>
        </w:rPr>
      </w:pPr>
      <w:r>
        <w:rPr>
          <w:rFonts w:ascii="Comic Sans MS" w:hAnsi="Comic Sans MS"/>
        </w:rPr>
        <w:t>Electronic device with a charger with the following files:</w:t>
      </w:r>
    </w:p>
    <w:p w14:paraId="4E7F7D05" w14:textId="77777777" w:rsidR="004A0CD6" w:rsidRPr="00D24AFB" w:rsidRDefault="004A0CD6" w:rsidP="004A0CD6">
      <w:pPr>
        <w:pStyle w:val="ListParagraph"/>
        <w:numPr>
          <w:ilvl w:val="1"/>
          <w:numId w:val="1"/>
        </w:numPr>
        <w:spacing w:after="0"/>
        <w:rPr>
          <w:rFonts w:ascii="Comic Sans MS" w:hAnsi="Comic Sans MS"/>
          <w:b/>
        </w:rPr>
      </w:pPr>
      <w:r w:rsidRPr="00D24AFB">
        <w:rPr>
          <w:rFonts w:ascii="Comic Sans MS" w:hAnsi="Comic Sans MS"/>
          <w:b/>
        </w:rPr>
        <w:t xml:space="preserve">English </w:t>
      </w:r>
    </w:p>
    <w:p w14:paraId="0BEC0C40" w14:textId="77777777" w:rsidR="004A0CD6" w:rsidRDefault="004A0CD6" w:rsidP="004A0CD6">
      <w:pPr>
        <w:pStyle w:val="ListParagraph"/>
        <w:numPr>
          <w:ilvl w:val="2"/>
          <w:numId w:val="1"/>
        </w:numPr>
        <w:spacing w:after="0"/>
        <w:rPr>
          <w:rFonts w:ascii="Comic Sans MS" w:hAnsi="Comic Sans MS"/>
        </w:rPr>
      </w:pPr>
      <w:r>
        <w:rPr>
          <w:rFonts w:ascii="Comic Sans MS" w:hAnsi="Comic Sans MS"/>
        </w:rPr>
        <w:t xml:space="preserve">Inquiry </w:t>
      </w:r>
    </w:p>
    <w:p w14:paraId="56A59CC9" w14:textId="7F35A5E4" w:rsidR="004A0CD6" w:rsidRPr="00FC2C07" w:rsidRDefault="000C4E3B" w:rsidP="00FC2C07">
      <w:pPr>
        <w:pStyle w:val="ListParagraph"/>
        <w:numPr>
          <w:ilvl w:val="2"/>
          <w:numId w:val="1"/>
        </w:numPr>
        <w:spacing w:after="0"/>
        <w:rPr>
          <w:rFonts w:ascii="Comic Sans MS" w:hAnsi="Comic Sans MS"/>
        </w:rPr>
      </w:pPr>
      <w:r>
        <w:rPr>
          <w:rFonts w:ascii="Comic Sans MS" w:hAnsi="Comic Sans MS"/>
        </w:rPr>
        <w:t>Lord of the Flies</w:t>
      </w:r>
    </w:p>
    <w:p w14:paraId="2A7CA2E9" w14:textId="77777777" w:rsidR="004A0CD6" w:rsidRDefault="004A0CD6" w:rsidP="004A0CD6">
      <w:pPr>
        <w:pStyle w:val="ListParagraph"/>
        <w:numPr>
          <w:ilvl w:val="2"/>
          <w:numId w:val="1"/>
        </w:numPr>
        <w:spacing w:after="0"/>
        <w:rPr>
          <w:rFonts w:ascii="Comic Sans MS" w:hAnsi="Comic Sans MS"/>
        </w:rPr>
      </w:pPr>
      <w:r>
        <w:rPr>
          <w:rFonts w:ascii="Comic Sans MS" w:hAnsi="Comic Sans MS"/>
        </w:rPr>
        <w:t xml:space="preserve">Essays and Writing </w:t>
      </w:r>
    </w:p>
    <w:p w14:paraId="0A82A0F6" w14:textId="77777777" w:rsidR="004A0CD6" w:rsidRDefault="004A0CD6" w:rsidP="004A0CD6">
      <w:pPr>
        <w:pStyle w:val="ListParagraph"/>
        <w:numPr>
          <w:ilvl w:val="2"/>
          <w:numId w:val="1"/>
        </w:numPr>
        <w:spacing w:after="0"/>
        <w:rPr>
          <w:rFonts w:ascii="Comic Sans MS" w:hAnsi="Comic Sans MS"/>
        </w:rPr>
      </w:pPr>
      <w:r>
        <w:rPr>
          <w:rFonts w:ascii="Comic Sans MS" w:hAnsi="Comic Sans MS"/>
        </w:rPr>
        <w:t xml:space="preserve">Short Stories </w:t>
      </w:r>
    </w:p>
    <w:p w14:paraId="5065A873" w14:textId="77777777" w:rsidR="004A0CD6" w:rsidRDefault="004A0CD6" w:rsidP="004A0CD6">
      <w:pPr>
        <w:pStyle w:val="ListParagraph"/>
        <w:numPr>
          <w:ilvl w:val="2"/>
          <w:numId w:val="1"/>
        </w:numPr>
        <w:spacing w:after="0"/>
        <w:rPr>
          <w:rFonts w:ascii="Comic Sans MS" w:hAnsi="Comic Sans MS"/>
        </w:rPr>
      </w:pPr>
      <w:r>
        <w:rPr>
          <w:rFonts w:ascii="Comic Sans MS" w:hAnsi="Comic Sans MS"/>
        </w:rPr>
        <w:t xml:space="preserve">Non-fiction </w:t>
      </w:r>
    </w:p>
    <w:p w14:paraId="66FC2E9F" w14:textId="77777777" w:rsidR="004A0CD6" w:rsidRDefault="004A0CD6" w:rsidP="004A0CD6">
      <w:pPr>
        <w:pStyle w:val="ListParagraph"/>
        <w:numPr>
          <w:ilvl w:val="2"/>
          <w:numId w:val="1"/>
        </w:numPr>
        <w:spacing w:after="0"/>
        <w:rPr>
          <w:rFonts w:ascii="Comic Sans MS" w:hAnsi="Comic Sans MS"/>
        </w:rPr>
      </w:pPr>
      <w:r>
        <w:rPr>
          <w:rFonts w:ascii="Comic Sans MS" w:hAnsi="Comic Sans MS"/>
        </w:rPr>
        <w:t>Poetry</w:t>
      </w:r>
    </w:p>
    <w:p w14:paraId="73958AB6" w14:textId="77777777" w:rsidR="004A0CD6" w:rsidRDefault="004A0CD6" w:rsidP="004A0CD6">
      <w:pPr>
        <w:pStyle w:val="ListParagraph"/>
        <w:numPr>
          <w:ilvl w:val="2"/>
          <w:numId w:val="1"/>
        </w:numPr>
        <w:spacing w:after="0"/>
        <w:rPr>
          <w:rFonts w:ascii="Comic Sans MS" w:hAnsi="Comic Sans MS"/>
        </w:rPr>
      </w:pPr>
      <w:r>
        <w:rPr>
          <w:rFonts w:ascii="Comic Sans MS" w:hAnsi="Comic Sans MS"/>
        </w:rPr>
        <w:t>Grammar and Conventions</w:t>
      </w:r>
    </w:p>
    <w:p w14:paraId="0E225DB8" w14:textId="77777777" w:rsidR="007C4942" w:rsidRDefault="0033648B" w:rsidP="00B81A8F">
      <w:pPr>
        <w:pStyle w:val="ListParagraph"/>
        <w:numPr>
          <w:ilvl w:val="0"/>
          <w:numId w:val="1"/>
        </w:numPr>
        <w:spacing w:after="0"/>
        <w:rPr>
          <w:rFonts w:ascii="Comic Sans MS" w:hAnsi="Comic Sans MS"/>
        </w:rPr>
      </w:pPr>
      <w:bookmarkStart w:id="0" w:name="_GoBack"/>
      <w:bookmarkEnd w:id="0"/>
      <w:r w:rsidRPr="00B81A8F">
        <w:rPr>
          <w:rFonts w:ascii="Comic Sans MS" w:hAnsi="Comic Sans MS"/>
        </w:rPr>
        <w:t>English texts/books you have been assigned</w:t>
      </w:r>
    </w:p>
    <w:p w14:paraId="57720773" w14:textId="77777777" w:rsidR="00A73A38" w:rsidRPr="00A73A38" w:rsidRDefault="007F557E" w:rsidP="00B81A8F">
      <w:pPr>
        <w:pStyle w:val="ListParagraph"/>
        <w:numPr>
          <w:ilvl w:val="0"/>
          <w:numId w:val="1"/>
        </w:numPr>
        <w:spacing w:after="0"/>
        <w:rPr>
          <w:rFonts w:ascii="Comic Sans MS" w:hAnsi="Comic Sans MS"/>
          <w:b/>
        </w:rPr>
      </w:pPr>
      <w:r>
        <w:rPr>
          <w:noProof/>
          <w:lang w:eastAsia="en-CA"/>
        </w:rPr>
        <w:drawing>
          <wp:anchor distT="0" distB="0" distL="114300" distR="114300" simplePos="0" relativeHeight="251661312" behindDoc="0" locked="0" layoutInCell="1" allowOverlap="1" wp14:anchorId="1EFEF635" wp14:editId="36382366">
            <wp:simplePos x="0" y="0"/>
            <wp:positionH relativeFrom="margin">
              <wp:posOffset>2750185</wp:posOffset>
            </wp:positionH>
            <wp:positionV relativeFrom="margin">
              <wp:posOffset>4432300</wp:posOffset>
            </wp:positionV>
            <wp:extent cx="3238500" cy="252603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ot.jpg"/>
                    <pic:cNvPicPr/>
                  </pic:nvPicPr>
                  <pic:blipFill>
                    <a:blip r:embed="rId8">
                      <a:extLst>
                        <a:ext uri="{28A0092B-C50C-407E-A947-70E740481C1C}">
                          <a14:useLocalDpi xmlns:a14="http://schemas.microsoft.com/office/drawing/2010/main" val="0"/>
                        </a:ext>
                      </a:extLst>
                    </a:blip>
                    <a:stretch>
                      <a:fillRect/>
                    </a:stretch>
                  </pic:blipFill>
                  <pic:spPr>
                    <a:xfrm>
                      <a:off x="0" y="0"/>
                      <a:ext cx="3238500" cy="2526030"/>
                    </a:xfrm>
                    <a:prstGeom prst="rect">
                      <a:avLst/>
                    </a:prstGeom>
                  </pic:spPr>
                </pic:pic>
              </a:graphicData>
            </a:graphic>
          </wp:anchor>
        </w:drawing>
      </w:r>
      <w:r>
        <w:rPr>
          <w:noProof/>
          <w:lang w:eastAsia="en-CA"/>
        </w:rPr>
        <w:drawing>
          <wp:anchor distT="0" distB="0" distL="114300" distR="114300" simplePos="0" relativeHeight="251656192" behindDoc="0" locked="0" layoutInCell="1" allowOverlap="1" wp14:anchorId="22B2D939" wp14:editId="42441907">
            <wp:simplePos x="0" y="0"/>
            <wp:positionH relativeFrom="margin">
              <wp:posOffset>-1905</wp:posOffset>
            </wp:positionH>
            <wp:positionV relativeFrom="margin">
              <wp:posOffset>4424680</wp:posOffset>
            </wp:positionV>
            <wp:extent cx="2505075" cy="25050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9f5d865de9c56b580a1e5e7948e00d.jpg"/>
                    <pic:cNvPicPr/>
                  </pic:nvPicPr>
                  <pic:blipFill>
                    <a:blip r:embed="rId9">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14:sizeRelH relativeFrom="margin">
              <wp14:pctWidth>0</wp14:pctWidth>
            </wp14:sizeRelH>
            <wp14:sizeRelV relativeFrom="margin">
              <wp14:pctHeight>0</wp14:pctHeight>
            </wp14:sizeRelV>
          </wp:anchor>
        </w:drawing>
      </w:r>
      <w:r w:rsidR="00A73A38" w:rsidRPr="00A73A38">
        <w:rPr>
          <w:rFonts w:ascii="Comic Sans MS" w:hAnsi="Comic Sans MS"/>
          <w:b/>
        </w:rPr>
        <w:t xml:space="preserve">Access to your </w:t>
      </w:r>
      <w:proofErr w:type="spellStart"/>
      <w:r w:rsidR="00A73A38" w:rsidRPr="00A73A38">
        <w:rPr>
          <w:rFonts w:ascii="Comic Sans MS" w:hAnsi="Comic Sans MS"/>
          <w:b/>
        </w:rPr>
        <w:t>Edublog</w:t>
      </w:r>
      <w:proofErr w:type="spellEnd"/>
      <w:r w:rsidR="00A73A38" w:rsidRPr="00A73A38">
        <w:rPr>
          <w:rFonts w:ascii="Comic Sans MS" w:hAnsi="Comic Sans MS"/>
          <w:b/>
        </w:rPr>
        <w:t xml:space="preserve"> site is mandatory</w:t>
      </w:r>
    </w:p>
    <w:p w14:paraId="4C94BC0A" w14:textId="77777777" w:rsidR="00B81A8F" w:rsidRDefault="00B81A8F" w:rsidP="00B81A8F">
      <w:pPr>
        <w:spacing w:after="0"/>
        <w:rPr>
          <w:rFonts w:ascii="Comic Sans MS" w:hAnsi="Comic Sans MS"/>
        </w:rPr>
      </w:pPr>
    </w:p>
    <w:p w14:paraId="00FEAFBE" w14:textId="77777777" w:rsidR="005360DD" w:rsidRPr="005360DD" w:rsidRDefault="005360DD" w:rsidP="005360DD">
      <w:pPr>
        <w:spacing w:after="0"/>
        <w:ind w:left="1440"/>
      </w:pPr>
    </w:p>
    <w:sectPr w:rsidR="005360DD" w:rsidRPr="005360DD" w:rsidSect="007C494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BFD87" w14:textId="77777777" w:rsidR="009F1BA5" w:rsidRDefault="009F1BA5" w:rsidP="005360DD">
      <w:pPr>
        <w:spacing w:after="0" w:line="240" w:lineRule="auto"/>
      </w:pPr>
      <w:r>
        <w:separator/>
      </w:r>
    </w:p>
  </w:endnote>
  <w:endnote w:type="continuationSeparator" w:id="0">
    <w:p w14:paraId="3AFC5366" w14:textId="77777777" w:rsidR="009F1BA5" w:rsidRDefault="009F1BA5" w:rsidP="0053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3EE66" w14:textId="77777777" w:rsidR="009F1BA5" w:rsidRDefault="009F1BA5" w:rsidP="005360DD">
      <w:pPr>
        <w:spacing w:after="0" w:line="240" w:lineRule="auto"/>
      </w:pPr>
      <w:r>
        <w:separator/>
      </w:r>
    </w:p>
  </w:footnote>
  <w:footnote w:type="continuationSeparator" w:id="0">
    <w:p w14:paraId="7FE39B10" w14:textId="77777777" w:rsidR="009F1BA5" w:rsidRDefault="009F1BA5" w:rsidP="00536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96D86" w14:textId="77777777" w:rsidR="000A17FB" w:rsidRDefault="000A17FB">
    <w:pPr>
      <w:pStyle w:val="Header"/>
    </w:pPr>
    <w:r>
      <w:t>Riverside Secondary</w:t>
    </w:r>
  </w:p>
  <w:p w14:paraId="0D7B64E8" w14:textId="77777777" w:rsidR="000A17FB" w:rsidRDefault="000A17FB">
    <w:pPr>
      <w:pStyle w:val="Header"/>
    </w:pPr>
    <w:r>
      <w:t>Mrs. Thomasen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718"/>
    <w:multiLevelType w:val="hybridMultilevel"/>
    <w:tmpl w:val="B928C8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6F06FE"/>
    <w:multiLevelType w:val="hybridMultilevel"/>
    <w:tmpl w:val="03925C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97033C"/>
    <w:multiLevelType w:val="hybridMultilevel"/>
    <w:tmpl w:val="9F5E4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FFE1804"/>
    <w:multiLevelType w:val="hybridMultilevel"/>
    <w:tmpl w:val="2AFED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0DD"/>
    <w:rsid w:val="00024636"/>
    <w:rsid w:val="000A17FB"/>
    <w:rsid w:val="000C4E3B"/>
    <w:rsid w:val="001C2B80"/>
    <w:rsid w:val="0022238D"/>
    <w:rsid w:val="0033648B"/>
    <w:rsid w:val="003C1598"/>
    <w:rsid w:val="00432148"/>
    <w:rsid w:val="00441A1B"/>
    <w:rsid w:val="004555AD"/>
    <w:rsid w:val="004A0CD6"/>
    <w:rsid w:val="004B10C1"/>
    <w:rsid w:val="005360DD"/>
    <w:rsid w:val="00543FC5"/>
    <w:rsid w:val="00554E62"/>
    <w:rsid w:val="00624892"/>
    <w:rsid w:val="0077007A"/>
    <w:rsid w:val="007746C9"/>
    <w:rsid w:val="007A694A"/>
    <w:rsid w:val="007B094E"/>
    <w:rsid w:val="007C4942"/>
    <w:rsid w:val="007D4B2A"/>
    <w:rsid w:val="007F557E"/>
    <w:rsid w:val="0080383A"/>
    <w:rsid w:val="0088197D"/>
    <w:rsid w:val="008F3DCD"/>
    <w:rsid w:val="0092419E"/>
    <w:rsid w:val="009D0548"/>
    <w:rsid w:val="009F1BA5"/>
    <w:rsid w:val="00A73A38"/>
    <w:rsid w:val="00B81A8F"/>
    <w:rsid w:val="00C034A6"/>
    <w:rsid w:val="00C12A25"/>
    <w:rsid w:val="00C52C45"/>
    <w:rsid w:val="00CF2C36"/>
    <w:rsid w:val="00D52A3E"/>
    <w:rsid w:val="00D939A8"/>
    <w:rsid w:val="00DA2323"/>
    <w:rsid w:val="00DC716A"/>
    <w:rsid w:val="00FC2C07"/>
    <w:rsid w:val="00FE1B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FC8CF"/>
  <w15:docId w15:val="{A6B08090-08D4-42DF-AD23-7E69A452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6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0D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36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0DD"/>
  </w:style>
  <w:style w:type="paragraph" w:styleId="Footer">
    <w:name w:val="footer"/>
    <w:basedOn w:val="Normal"/>
    <w:link w:val="FooterChar"/>
    <w:uiPriority w:val="99"/>
    <w:unhideWhenUsed/>
    <w:rsid w:val="00536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0DD"/>
  </w:style>
  <w:style w:type="paragraph" w:styleId="ListParagraph">
    <w:name w:val="List Paragraph"/>
    <w:basedOn w:val="Normal"/>
    <w:uiPriority w:val="34"/>
    <w:qFormat/>
    <w:rsid w:val="00554E62"/>
    <w:pPr>
      <w:ind w:left="720"/>
      <w:contextualSpacing/>
    </w:pPr>
  </w:style>
  <w:style w:type="paragraph" w:styleId="BalloonText">
    <w:name w:val="Balloon Text"/>
    <w:basedOn w:val="Normal"/>
    <w:link w:val="BalloonTextChar"/>
    <w:uiPriority w:val="99"/>
    <w:semiHidden/>
    <w:unhideWhenUsed/>
    <w:rsid w:val="00554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Thomasen, Sheri</cp:lastModifiedBy>
  <cp:revision>17</cp:revision>
  <cp:lastPrinted>2013-09-03T21:51:00Z</cp:lastPrinted>
  <dcterms:created xsi:type="dcterms:W3CDTF">2013-09-03T21:55:00Z</dcterms:created>
  <dcterms:modified xsi:type="dcterms:W3CDTF">2018-01-26T21:50:00Z</dcterms:modified>
</cp:coreProperties>
</file>