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FC" w:rsidRPr="009F7008" w:rsidRDefault="00183620">
      <w:pPr>
        <w:rPr>
          <w:rFonts w:ascii="Berlin Sans FB Demi" w:eastAsia="Adobe Gothic Std B" w:hAnsi="Berlin Sans FB Demi"/>
          <w:sz w:val="36"/>
          <w:szCs w:val="28"/>
        </w:rPr>
      </w:pPr>
      <w:proofErr w:type="gramStart"/>
      <w:r w:rsidRPr="009F7008">
        <w:rPr>
          <w:rFonts w:ascii="Berlin Sans FB Demi" w:eastAsia="Adobe Gothic Std B" w:hAnsi="Berlin Sans FB Demi"/>
          <w:sz w:val="36"/>
          <w:szCs w:val="28"/>
        </w:rPr>
        <w:t>8.1</w:t>
      </w:r>
      <w:proofErr w:type="gramEnd"/>
      <w:r w:rsidRPr="009F7008">
        <w:rPr>
          <w:rFonts w:ascii="Berlin Sans FB Demi" w:eastAsia="Adobe Gothic Std B" w:hAnsi="Berlin Sans FB Demi"/>
          <w:sz w:val="36"/>
          <w:szCs w:val="28"/>
        </w:rPr>
        <w:t xml:space="preserve"> – Interpreting and Comparing</w:t>
      </w:r>
      <w:r w:rsidR="009D7C7A">
        <w:rPr>
          <w:rFonts w:ascii="Berlin Sans FB Demi" w:eastAsia="Adobe Gothic Std B" w:hAnsi="Berlin Sans FB Demi"/>
          <w:sz w:val="36"/>
          <w:szCs w:val="28"/>
        </w:rPr>
        <w:t xml:space="preserve"> Unit</w:t>
      </w:r>
      <w:r w:rsidRPr="009F7008">
        <w:rPr>
          <w:rFonts w:ascii="Berlin Sans FB Demi" w:eastAsia="Adobe Gothic Std B" w:hAnsi="Berlin Sans FB Demi"/>
          <w:sz w:val="36"/>
          <w:szCs w:val="28"/>
        </w:rPr>
        <w:t xml:space="preserve"> Rates</w:t>
      </w:r>
    </w:p>
    <w:p w:rsidR="00183620" w:rsidRPr="009F7008" w:rsidRDefault="00183620">
      <w:pPr>
        <w:rPr>
          <w:rFonts w:ascii="Adobe Garamond Pro" w:hAnsi="Adobe Garamond Pro"/>
          <w:sz w:val="28"/>
          <w:szCs w:val="28"/>
        </w:rPr>
      </w:pPr>
      <w:r w:rsidRPr="009F7008">
        <w:rPr>
          <w:rFonts w:ascii="Adobe Garamond Pro" w:hAnsi="Adobe Garamond Pro"/>
          <w:b/>
          <w:sz w:val="28"/>
          <w:szCs w:val="28"/>
        </w:rPr>
        <w:t>Review</w:t>
      </w:r>
      <w:r w:rsidRPr="009F7008">
        <w:rPr>
          <w:rFonts w:ascii="Adobe Garamond Pro" w:hAnsi="Adobe Garamond Pro"/>
          <w:sz w:val="28"/>
          <w:szCs w:val="28"/>
        </w:rPr>
        <w:t xml:space="preserve">:  </w:t>
      </w:r>
      <w:r w:rsidR="009F7008">
        <w:rPr>
          <w:rFonts w:ascii="Adobe Garamond Pro" w:hAnsi="Adobe Garamond Pro"/>
          <w:sz w:val="28"/>
          <w:szCs w:val="28"/>
        </w:rPr>
        <w:br/>
      </w:r>
      <w:r w:rsidR="009F7008">
        <w:rPr>
          <w:rFonts w:ascii="Adobe Garamond Pro" w:hAnsi="Adobe Garamond Pro"/>
          <w:sz w:val="28"/>
          <w:szCs w:val="28"/>
        </w:rPr>
        <w:br/>
        <w:t xml:space="preserve">30 km in 20 minutes                                                      </w:t>
      </w:r>
      <w:r w:rsidRPr="009F7008">
        <w:rPr>
          <w:rFonts w:ascii="Adobe Garamond Pro" w:hAnsi="Adobe Garamond Pro"/>
          <w:sz w:val="28"/>
          <w:szCs w:val="28"/>
        </w:rPr>
        <w:t>Convert 2.3 L =_______ mL</w:t>
      </w:r>
    </w:p>
    <w:p w:rsidR="00183620" w:rsidRDefault="00183620">
      <w:pPr>
        <w:rPr>
          <w:rFonts w:ascii="Adobe Garamond Pro" w:hAnsi="Adobe Garamond Pro"/>
          <w:sz w:val="28"/>
          <w:szCs w:val="28"/>
        </w:rPr>
      </w:pPr>
    </w:p>
    <w:p w:rsidR="009F7008" w:rsidRDefault="009F7008">
      <w:pPr>
        <w:rPr>
          <w:rFonts w:ascii="Adobe Garamond Pro" w:hAnsi="Adobe Garamond Pro"/>
          <w:sz w:val="28"/>
          <w:szCs w:val="28"/>
        </w:rPr>
      </w:pPr>
    </w:p>
    <w:p w:rsidR="009F7008" w:rsidRDefault="009F7008">
      <w:pPr>
        <w:rPr>
          <w:rFonts w:ascii="Adobe Garamond Pro" w:hAnsi="Adobe Garamond Pro"/>
          <w:sz w:val="28"/>
          <w:szCs w:val="28"/>
        </w:rPr>
      </w:pPr>
    </w:p>
    <w:p w:rsidR="009F7008" w:rsidRDefault="009F7008">
      <w:pPr>
        <w:rPr>
          <w:rFonts w:ascii="Adobe Garamond Pro" w:hAnsi="Adobe Garamond Pro"/>
          <w:sz w:val="28"/>
          <w:szCs w:val="28"/>
        </w:rPr>
      </w:pPr>
    </w:p>
    <w:p w:rsidR="009F7008" w:rsidRDefault="009F7008">
      <w:pPr>
        <w:rPr>
          <w:rFonts w:ascii="Adobe Garamond Pro" w:hAnsi="Adobe Garamond Pro"/>
          <w:sz w:val="28"/>
          <w:szCs w:val="28"/>
        </w:rPr>
      </w:pPr>
    </w:p>
    <w:p w:rsidR="009F7008" w:rsidRPr="009F7008" w:rsidRDefault="009F7008">
      <w:pPr>
        <w:rPr>
          <w:rFonts w:ascii="Adobe Garamond Pro" w:hAnsi="Adobe Garamond Pro"/>
          <w:sz w:val="28"/>
          <w:szCs w:val="28"/>
        </w:rPr>
      </w:pPr>
    </w:p>
    <w:p w:rsidR="00C91E39" w:rsidRPr="009F7008" w:rsidRDefault="00C91E39">
      <w:pPr>
        <w:rPr>
          <w:rFonts w:ascii="Adobe Garamond Pro" w:hAnsi="Adobe Garamond Pro"/>
          <w:sz w:val="28"/>
          <w:szCs w:val="28"/>
        </w:rPr>
      </w:pPr>
      <w:r w:rsidRPr="009F7008">
        <w:rPr>
          <w:rFonts w:ascii="Adobe Garamond Pro" w:hAnsi="Adobe Garamond Pro"/>
          <w:sz w:val="28"/>
          <w:szCs w:val="28"/>
        </w:rPr>
        <w:t>Is it better to receive $440 a week or to be paid hourly at a rate of $11 per hour?  What factors could affect your decision?</w:t>
      </w:r>
    </w:p>
    <w:p w:rsidR="00183620" w:rsidRPr="009F7008" w:rsidRDefault="00183620">
      <w:pPr>
        <w:rPr>
          <w:rFonts w:ascii="Adobe Garamond Pro" w:hAnsi="Adobe Garamond Pro"/>
          <w:sz w:val="28"/>
          <w:szCs w:val="28"/>
        </w:rPr>
      </w:pPr>
    </w:p>
    <w:p w:rsidR="00183620" w:rsidRDefault="00183620">
      <w:pPr>
        <w:rPr>
          <w:rFonts w:ascii="Adobe Garamond Pro" w:hAnsi="Adobe Garamond Pro"/>
          <w:sz w:val="28"/>
          <w:szCs w:val="28"/>
        </w:rPr>
      </w:pPr>
    </w:p>
    <w:p w:rsidR="009F7008" w:rsidRDefault="009F7008">
      <w:pPr>
        <w:rPr>
          <w:rFonts w:ascii="Adobe Garamond Pro" w:hAnsi="Adobe Garamond Pro"/>
          <w:sz w:val="28"/>
          <w:szCs w:val="28"/>
        </w:rPr>
      </w:pPr>
    </w:p>
    <w:p w:rsidR="009F7008" w:rsidRDefault="009F7008">
      <w:pPr>
        <w:rPr>
          <w:rFonts w:ascii="Adobe Garamond Pro" w:hAnsi="Adobe Garamond Pro"/>
          <w:sz w:val="28"/>
          <w:szCs w:val="28"/>
        </w:rPr>
      </w:pPr>
    </w:p>
    <w:p w:rsidR="009F7008" w:rsidRPr="009F7008" w:rsidRDefault="009F7008">
      <w:pPr>
        <w:rPr>
          <w:rFonts w:ascii="Adobe Garamond Pro" w:hAnsi="Adobe Garamond Pro"/>
          <w:sz w:val="28"/>
          <w:szCs w:val="28"/>
        </w:rPr>
      </w:pPr>
    </w:p>
    <w:p w:rsidR="00183620" w:rsidRPr="009F7008" w:rsidRDefault="00183620">
      <w:pPr>
        <w:rPr>
          <w:rFonts w:ascii="Adobe Garamond Pro" w:hAnsi="Adobe Garamond Pro"/>
          <w:sz w:val="28"/>
          <w:szCs w:val="28"/>
        </w:rPr>
      </w:pPr>
      <w:r w:rsidRPr="009F7008">
        <w:rPr>
          <w:rFonts w:ascii="Adobe Garamond Pro" w:hAnsi="Adobe Garamond Pro"/>
          <w:b/>
          <w:sz w:val="28"/>
          <w:szCs w:val="28"/>
        </w:rPr>
        <w:t>Example 1:</w:t>
      </w:r>
      <w:r w:rsidR="009D7C7A">
        <w:rPr>
          <w:rFonts w:ascii="Adobe Garamond Pro" w:hAnsi="Adobe Garamond Pro"/>
          <w:sz w:val="28"/>
          <w:szCs w:val="28"/>
        </w:rPr>
        <w:t xml:space="preserve">  You can buy a 12 kg tofu roast</w:t>
      </w:r>
      <w:r w:rsidRPr="009F7008">
        <w:rPr>
          <w:rFonts w:ascii="Adobe Garamond Pro" w:hAnsi="Adobe Garamond Pro"/>
          <w:sz w:val="28"/>
          <w:szCs w:val="28"/>
        </w:rPr>
        <w:t xml:space="preserve"> from the butcher for $42.89 or the supermarket for $1.49/lb.  Which as the lower price?</w:t>
      </w:r>
    </w:p>
    <w:p w:rsidR="00183620" w:rsidRPr="009F7008" w:rsidRDefault="00183620">
      <w:pPr>
        <w:rPr>
          <w:rFonts w:ascii="Adobe Garamond Pro" w:hAnsi="Adobe Garamond Pro"/>
          <w:sz w:val="28"/>
          <w:szCs w:val="28"/>
        </w:rPr>
      </w:pPr>
    </w:p>
    <w:p w:rsidR="00183620" w:rsidRDefault="00183620">
      <w:pPr>
        <w:rPr>
          <w:rFonts w:ascii="Adobe Garamond Pro" w:hAnsi="Adobe Garamond Pro"/>
          <w:sz w:val="28"/>
          <w:szCs w:val="28"/>
        </w:rPr>
      </w:pPr>
    </w:p>
    <w:p w:rsidR="009F7008" w:rsidRDefault="009F7008">
      <w:pPr>
        <w:rPr>
          <w:rFonts w:ascii="Adobe Garamond Pro" w:hAnsi="Adobe Garamond Pro"/>
          <w:sz w:val="28"/>
          <w:szCs w:val="28"/>
        </w:rPr>
      </w:pPr>
    </w:p>
    <w:p w:rsidR="009F7008" w:rsidRDefault="009F7008">
      <w:pPr>
        <w:rPr>
          <w:rFonts w:ascii="Adobe Garamond Pro" w:hAnsi="Adobe Garamond Pro"/>
          <w:sz w:val="28"/>
          <w:szCs w:val="28"/>
        </w:rPr>
      </w:pPr>
    </w:p>
    <w:p w:rsidR="009F7008" w:rsidRPr="009F7008" w:rsidRDefault="009F7008">
      <w:pPr>
        <w:rPr>
          <w:rFonts w:ascii="Adobe Garamond Pro" w:hAnsi="Adobe Garamond Pro"/>
          <w:sz w:val="28"/>
          <w:szCs w:val="28"/>
        </w:rPr>
      </w:pPr>
    </w:p>
    <w:p w:rsidR="00C91E39" w:rsidRDefault="009F7008">
      <w:pPr>
        <w:rPr>
          <w:rFonts w:ascii="Adobe Garamond Pro" w:hAnsi="Adobe Garamond Pro"/>
          <w:sz w:val="28"/>
          <w:szCs w:val="28"/>
        </w:rPr>
      </w:pPr>
      <w:r w:rsidRPr="009F7008">
        <w:rPr>
          <w:rFonts w:ascii="Adobe Garamond Pro" w:hAnsi="Adobe Garamond Pro"/>
          <w:b/>
          <w:sz w:val="28"/>
          <w:szCs w:val="28"/>
        </w:rPr>
        <w:t xml:space="preserve">Example 2:  </w:t>
      </w:r>
      <w:r w:rsidR="00C91E39" w:rsidRPr="009F7008">
        <w:rPr>
          <w:rFonts w:ascii="Adobe Garamond Pro" w:hAnsi="Adobe Garamond Pro"/>
          <w:sz w:val="28"/>
          <w:szCs w:val="28"/>
        </w:rPr>
        <w:t>Orange juice is sold in 1.5 L cartons and 250 mL boxes.  A 1.5 L carton sells for $3.75 and ten 250 mL boxes sell for $7.39.  Which option is a better deal?  (Which size costs LESS per millilitre?)</w:t>
      </w:r>
    </w:p>
    <w:p w:rsidR="009F7008" w:rsidRDefault="009F7008">
      <w:pPr>
        <w:rPr>
          <w:rFonts w:ascii="Adobe Garamond Pro" w:hAnsi="Adobe Garamond Pro"/>
          <w:sz w:val="28"/>
          <w:szCs w:val="28"/>
        </w:rPr>
      </w:pPr>
    </w:p>
    <w:p w:rsidR="009F7008" w:rsidRDefault="009F7008">
      <w:pPr>
        <w:rPr>
          <w:rFonts w:ascii="Adobe Garamond Pro" w:hAnsi="Adobe Garamond Pro"/>
          <w:sz w:val="28"/>
          <w:szCs w:val="28"/>
        </w:rPr>
      </w:pPr>
    </w:p>
    <w:p w:rsidR="009D7C7A" w:rsidRDefault="009D7C7A">
      <w:pPr>
        <w:rPr>
          <w:rFonts w:ascii="Adobe Garamond Pro" w:hAnsi="Adobe Garamond Pro"/>
          <w:noProof/>
          <w:sz w:val="28"/>
          <w:szCs w:val="28"/>
          <w:lang w:val="en-US"/>
        </w:rPr>
      </w:pPr>
    </w:p>
    <w:p w:rsidR="009D7C7A" w:rsidRDefault="009D7C7A">
      <w:pPr>
        <w:rPr>
          <w:rFonts w:ascii="Adobe Garamond Pro" w:hAnsi="Adobe Garamond Pro"/>
          <w:noProof/>
          <w:sz w:val="28"/>
          <w:szCs w:val="28"/>
          <w:lang w:val="en-US"/>
        </w:rPr>
      </w:pPr>
      <w:r>
        <w:rPr>
          <w:rFonts w:ascii="Adobe Garamond Pro" w:hAnsi="Adobe Garamond Pro"/>
          <w:noProof/>
          <w:sz w:val="28"/>
          <w:szCs w:val="28"/>
          <w:lang w:val="en-US"/>
        </w:rPr>
        <w:lastRenderedPageBreak/>
        <w:t>Example 3.</w:t>
      </w:r>
    </w:p>
    <w:p w:rsidR="00C91E39" w:rsidRPr="009F7008" w:rsidRDefault="00C91E39">
      <w:pPr>
        <w:rPr>
          <w:rFonts w:ascii="Adobe Garamond Pro" w:hAnsi="Adobe Garamond Pro"/>
          <w:sz w:val="28"/>
          <w:szCs w:val="28"/>
        </w:rPr>
      </w:pPr>
      <w:r w:rsidRPr="009F7008">
        <w:rPr>
          <w:rFonts w:ascii="Adobe Garamond Pro" w:hAnsi="Adobe Garamond Pro"/>
          <w:noProof/>
          <w:sz w:val="28"/>
          <w:szCs w:val="28"/>
          <w:lang w:val="en-US"/>
        </w:rPr>
        <w:drawing>
          <wp:inline distT="0" distB="0" distL="0" distR="0" wp14:anchorId="0ABF08F1" wp14:editId="5AE73769">
            <wp:extent cx="2698889" cy="2260716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8889" cy="226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008" w:rsidRDefault="009F7008">
      <w:pPr>
        <w:rPr>
          <w:rFonts w:ascii="Adobe Garamond Pro" w:hAnsi="Adobe Garamond Pro"/>
          <w:sz w:val="28"/>
          <w:szCs w:val="28"/>
        </w:rPr>
      </w:pPr>
      <w:r w:rsidRPr="009F7008">
        <w:rPr>
          <w:rFonts w:ascii="Adobe Garamond Pro" w:hAnsi="Adobe Garamond Pro"/>
          <w:sz w:val="28"/>
          <w:szCs w:val="28"/>
        </w:rPr>
        <w:t xml:space="preserve">What </w:t>
      </w:r>
      <w:r w:rsidR="00221F48">
        <w:rPr>
          <w:rFonts w:ascii="Adobe Garamond Pro" w:hAnsi="Adobe Garamond Pro"/>
          <w:sz w:val="28"/>
          <w:szCs w:val="28"/>
        </w:rPr>
        <w:t>is the speed in the section A-B?</w:t>
      </w:r>
      <w:r w:rsidRPr="009F7008">
        <w:rPr>
          <w:rFonts w:ascii="Adobe Garamond Pro" w:hAnsi="Adobe Garamond Pro"/>
          <w:sz w:val="28"/>
          <w:szCs w:val="28"/>
        </w:rPr>
        <w:t xml:space="preserve">  In t</w:t>
      </w:r>
      <w:r w:rsidR="00221F48">
        <w:rPr>
          <w:rFonts w:ascii="Adobe Garamond Pro" w:hAnsi="Adobe Garamond Pro"/>
          <w:sz w:val="28"/>
          <w:szCs w:val="28"/>
        </w:rPr>
        <w:t>he last 20 seconds</w:t>
      </w:r>
      <w:r w:rsidRPr="009F7008">
        <w:rPr>
          <w:rFonts w:ascii="Adobe Garamond Pro" w:hAnsi="Adobe Garamond Pro"/>
          <w:sz w:val="28"/>
          <w:szCs w:val="28"/>
        </w:rPr>
        <w:t>?</w:t>
      </w:r>
    </w:p>
    <w:p w:rsidR="00221F48" w:rsidRDefault="00221F48">
      <w:pPr>
        <w:rPr>
          <w:rFonts w:ascii="Adobe Garamond Pro" w:hAnsi="Adobe Garamond Pro"/>
          <w:sz w:val="28"/>
          <w:szCs w:val="28"/>
        </w:rPr>
      </w:pPr>
    </w:p>
    <w:p w:rsidR="009D7C7A" w:rsidRDefault="009D7C7A">
      <w:pPr>
        <w:rPr>
          <w:rFonts w:ascii="Adobe Garamond Pro" w:hAnsi="Adobe Garamond Pro"/>
          <w:sz w:val="28"/>
          <w:szCs w:val="28"/>
        </w:rPr>
      </w:pPr>
    </w:p>
    <w:p w:rsidR="00221F48" w:rsidRDefault="00221F48">
      <w:pPr>
        <w:rPr>
          <w:rFonts w:ascii="Adobe Garamond Pro" w:hAnsi="Adobe Garamond Pro"/>
          <w:sz w:val="28"/>
          <w:szCs w:val="28"/>
        </w:rPr>
      </w:pPr>
    </w:p>
    <w:p w:rsidR="00221F48" w:rsidRPr="009F7008" w:rsidRDefault="00221F48">
      <w:pPr>
        <w:rPr>
          <w:rFonts w:ascii="Adobe Garamond Pro" w:hAnsi="Adobe Garamond Pro"/>
          <w:sz w:val="28"/>
          <w:szCs w:val="28"/>
        </w:rPr>
      </w:pPr>
    </w:p>
    <w:p w:rsidR="009F7008" w:rsidRPr="009F7008" w:rsidRDefault="009F7008">
      <w:pPr>
        <w:rPr>
          <w:rFonts w:ascii="Adobe Garamond Pro" w:hAnsi="Adobe Garamond Pro"/>
          <w:sz w:val="28"/>
          <w:szCs w:val="28"/>
        </w:rPr>
      </w:pPr>
      <w:r w:rsidRPr="009F7008">
        <w:rPr>
          <w:rFonts w:ascii="Adobe Garamond Pro" w:hAnsi="Adobe Garamond Pro"/>
          <w:sz w:val="28"/>
          <w:szCs w:val="28"/>
        </w:rPr>
        <w:t>What happened from C to D?</w:t>
      </w:r>
    </w:p>
    <w:p w:rsidR="00221F48" w:rsidRDefault="00221F48">
      <w:pPr>
        <w:rPr>
          <w:rFonts w:ascii="Adobe Garamond Pro" w:hAnsi="Adobe Garamond Pro"/>
          <w:sz w:val="28"/>
          <w:szCs w:val="28"/>
        </w:rPr>
      </w:pPr>
    </w:p>
    <w:p w:rsidR="009D7C7A" w:rsidRDefault="009D7C7A">
      <w:pPr>
        <w:rPr>
          <w:rFonts w:ascii="Adobe Garamond Pro" w:hAnsi="Adobe Garamond Pro"/>
          <w:sz w:val="28"/>
          <w:szCs w:val="28"/>
        </w:rPr>
      </w:pPr>
      <w:bookmarkStart w:id="0" w:name="_GoBack"/>
      <w:bookmarkEnd w:id="0"/>
    </w:p>
    <w:p w:rsidR="009F7008" w:rsidRPr="009F7008" w:rsidRDefault="009F7008">
      <w:pPr>
        <w:rPr>
          <w:rFonts w:ascii="Adobe Garamond Pro" w:hAnsi="Adobe Garamond Pro"/>
          <w:sz w:val="28"/>
          <w:szCs w:val="28"/>
        </w:rPr>
      </w:pPr>
      <w:r w:rsidRPr="009F7008">
        <w:rPr>
          <w:rFonts w:ascii="Adobe Garamond Pro" w:hAnsi="Adobe Garamond Pro"/>
          <w:sz w:val="28"/>
          <w:szCs w:val="28"/>
        </w:rPr>
        <w:t>How long was the trip?</w:t>
      </w:r>
    </w:p>
    <w:p w:rsidR="00221F48" w:rsidRDefault="00221F48">
      <w:pPr>
        <w:rPr>
          <w:rFonts w:ascii="Adobe Garamond Pro" w:hAnsi="Adobe Garamond Pro"/>
          <w:sz w:val="28"/>
          <w:szCs w:val="28"/>
        </w:rPr>
      </w:pPr>
    </w:p>
    <w:p w:rsidR="00221F48" w:rsidRDefault="00221F48">
      <w:pPr>
        <w:rPr>
          <w:rFonts w:ascii="Adobe Garamond Pro" w:hAnsi="Adobe Garamond Pro"/>
          <w:sz w:val="28"/>
          <w:szCs w:val="28"/>
        </w:rPr>
      </w:pPr>
      <w:r>
        <w:rPr>
          <w:rFonts w:ascii="Adobe Garamond Pro" w:hAnsi="Adobe Garamond Pro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370205</wp:posOffset>
                </wp:positionV>
                <wp:extent cx="5524500" cy="1397000"/>
                <wp:effectExtent l="0" t="0" r="19050" b="127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397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D4E47D" id="Rounded Rectangle 4" o:spid="_x0000_s1026" style="position:absolute;margin-left:-15pt;margin-top:29.15pt;width:435pt;height:1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" filled="f" strokecolor="#1f4d78 [1604]" strokeweight="1pt">
                <v:stroke joinstyle="miter"/>
              </v:roundrect>
            </w:pict>
          </mc:Fallback>
        </mc:AlternateContent>
      </w:r>
    </w:p>
    <w:p w:rsidR="00221F48" w:rsidRDefault="00221F48">
      <w:pPr>
        <w:rPr>
          <w:rFonts w:ascii="Adobe Garamond Pro" w:hAnsi="Adobe Garamond Pro"/>
          <w:sz w:val="28"/>
          <w:szCs w:val="28"/>
        </w:rPr>
      </w:pPr>
    </w:p>
    <w:p w:rsidR="00C91E39" w:rsidRPr="009F7008" w:rsidRDefault="00C91E39">
      <w:pPr>
        <w:rPr>
          <w:rFonts w:ascii="Adobe Garamond Pro" w:hAnsi="Adobe Garamond Pro"/>
          <w:sz w:val="28"/>
          <w:szCs w:val="28"/>
        </w:rPr>
      </w:pPr>
      <w:r w:rsidRPr="009F7008">
        <w:rPr>
          <w:rFonts w:ascii="Adobe Garamond Pro" w:hAnsi="Adobe Garamond Pro"/>
          <w:sz w:val="28"/>
          <w:szCs w:val="28"/>
        </w:rPr>
        <w:t>What do you remember about slope?</w:t>
      </w:r>
    </w:p>
    <w:p w:rsidR="00C91E39" w:rsidRPr="009F7008" w:rsidRDefault="00C91E39">
      <w:pPr>
        <w:rPr>
          <w:rFonts w:ascii="Adobe Garamond Pro" w:hAnsi="Adobe Garamond Pro"/>
          <w:sz w:val="28"/>
          <w:szCs w:val="28"/>
        </w:rPr>
      </w:pPr>
    </w:p>
    <w:p w:rsidR="00365965" w:rsidRPr="009F7008" w:rsidRDefault="00365965">
      <w:pPr>
        <w:rPr>
          <w:rFonts w:ascii="Adobe Garamond Pro" w:hAnsi="Adobe Garamond Pro"/>
          <w:sz w:val="28"/>
          <w:szCs w:val="28"/>
        </w:rPr>
      </w:pPr>
    </w:p>
    <w:sectPr w:rsidR="00365965" w:rsidRPr="009F700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9A" w:rsidRDefault="00CD679A" w:rsidP="00951DFD">
      <w:pPr>
        <w:spacing w:after="0" w:line="240" w:lineRule="auto"/>
      </w:pPr>
      <w:r>
        <w:separator/>
      </w:r>
    </w:p>
  </w:endnote>
  <w:endnote w:type="continuationSeparator" w:id="0">
    <w:p w:rsidR="00CD679A" w:rsidRDefault="00CD679A" w:rsidP="00951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DFD" w:rsidRPr="00951DFD" w:rsidRDefault="00951DFD">
    <w:pPr>
      <w:pStyle w:val="Footer"/>
      <w:rPr>
        <w:i/>
        <w:sz w:val="16"/>
      </w:rPr>
    </w:pPr>
    <w:r w:rsidRPr="00951DFD">
      <w:rPr>
        <w:i/>
        <w:sz w:val="16"/>
      </w:rPr>
      <w:t>Foundations 11</w:t>
    </w:r>
    <w:r w:rsidRPr="00951DFD">
      <w:rPr>
        <w:i/>
        <w:sz w:val="16"/>
      </w:rPr>
      <w:tab/>
    </w:r>
    <w:r w:rsidRPr="00951DFD">
      <w:rPr>
        <w:i/>
        <w:sz w:val="16"/>
      </w:rPr>
      <w:tab/>
      <w:t>Riverside Math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9A" w:rsidRDefault="00CD679A" w:rsidP="00951DFD">
      <w:pPr>
        <w:spacing w:after="0" w:line="240" w:lineRule="auto"/>
      </w:pPr>
      <w:r>
        <w:separator/>
      </w:r>
    </w:p>
  </w:footnote>
  <w:footnote w:type="continuationSeparator" w:id="0">
    <w:p w:rsidR="00CD679A" w:rsidRDefault="00CD679A" w:rsidP="00951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20"/>
    <w:rsid w:val="00001D43"/>
    <w:rsid w:val="00064214"/>
    <w:rsid w:val="00183620"/>
    <w:rsid w:val="00221F48"/>
    <w:rsid w:val="00365965"/>
    <w:rsid w:val="0069074A"/>
    <w:rsid w:val="00837840"/>
    <w:rsid w:val="00951DFD"/>
    <w:rsid w:val="009D7C7A"/>
    <w:rsid w:val="009F7008"/>
    <w:rsid w:val="00BE77FC"/>
    <w:rsid w:val="00C91E39"/>
    <w:rsid w:val="00C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B1984"/>
  <w15:chartTrackingRefBased/>
  <w15:docId w15:val="{33B07BD0-CBA7-4E56-8DAE-622B1319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DFD"/>
  </w:style>
  <w:style w:type="paragraph" w:styleId="Footer">
    <w:name w:val="footer"/>
    <w:basedOn w:val="Normal"/>
    <w:link w:val="FooterChar"/>
    <w:uiPriority w:val="99"/>
    <w:unhideWhenUsed/>
    <w:rsid w:val="00951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Michelle</dc:creator>
  <cp:keywords/>
  <dc:description/>
  <cp:lastModifiedBy>Pahlevanlu, Ronak</cp:lastModifiedBy>
  <cp:revision>2</cp:revision>
  <dcterms:created xsi:type="dcterms:W3CDTF">2017-11-24T04:04:00Z</dcterms:created>
  <dcterms:modified xsi:type="dcterms:W3CDTF">2017-11-24T04:04:00Z</dcterms:modified>
</cp:coreProperties>
</file>