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1F8" w:rsidRPr="004141F8" w:rsidRDefault="004141F8" w:rsidP="004141F8">
      <w:pPr>
        <w:rPr>
          <w:rFonts w:ascii="Century Gothic" w:hAnsi="Century Gothic"/>
          <w:sz w:val="24"/>
        </w:rPr>
      </w:pPr>
      <w:r w:rsidRPr="004141F8">
        <w:rPr>
          <w:rFonts w:ascii="Century Gothic" w:hAnsi="Century Gothic"/>
          <w:sz w:val="24"/>
        </w:rPr>
        <w:t>After watching a movie or listening to a TEDtalk or reading a piece of literature, a poem, or any other piece of writing, fill in the chart below. When complete, file into your “Inquiry” folder OR print and keep for future reference. You teacher may ask to keep your work as an example to expand understanding in the class</w:t>
      </w:r>
    </w:p>
    <w:p w:rsidR="004141F8" w:rsidRPr="004141F8" w:rsidRDefault="006E0CA8" w:rsidP="004141F8">
      <w:pPr>
        <w:rPr>
          <w:rFonts w:ascii="Century Gothic" w:hAnsi="Century Gothic"/>
          <w:sz w:val="24"/>
        </w:rPr>
      </w:pPr>
      <w:r>
        <w:rPr>
          <w:rFonts w:ascii="Century Gothic" w:hAnsi="Century Gothic"/>
          <w:b/>
          <w:sz w:val="24"/>
        </w:rPr>
        <w:t>Title: Harrison Bergeron</w:t>
      </w:r>
      <w:r w:rsidR="006F3959">
        <w:rPr>
          <w:rFonts w:ascii="Century Gothic" w:hAnsi="Century Gothic"/>
          <w:sz w:val="24"/>
        </w:rPr>
        <w:t xml:space="preserve">    </w:t>
      </w:r>
      <w:r w:rsidR="006F3959" w:rsidRPr="006F3959">
        <w:rPr>
          <w:rFonts w:ascii="Century Gothic" w:hAnsi="Century Gothic"/>
          <w:b/>
          <w:sz w:val="24"/>
        </w:rPr>
        <w:t>Your name:</w:t>
      </w:r>
      <w:r>
        <w:rPr>
          <w:rFonts w:ascii="Century Gothic" w:hAnsi="Century Gothic"/>
          <w:sz w:val="24"/>
        </w:rPr>
        <w:t xml:space="preserve"> Owen Deo</w:t>
      </w:r>
    </w:p>
    <w:tbl>
      <w:tblPr>
        <w:tblStyle w:val="TableGrid"/>
        <w:tblW w:w="0" w:type="auto"/>
        <w:tblLook w:val="04A0" w:firstRow="1" w:lastRow="0" w:firstColumn="1" w:lastColumn="0" w:noHBand="0" w:noVBand="1"/>
      </w:tblPr>
      <w:tblGrid>
        <w:gridCol w:w="2972"/>
        <w:gridCol w:w="3544"/>
        <w:gridCol w:w="7796"/>
      </w:tblGrid>
      <w:tr w:rsidR="004141F8" w:rsidTr="006B7A2A">
        <w:tc>
          <w:tcPr>
            <w:tcW w:w="2972" w:type="dxa"/>
          </w:tcPr>
          <w:p w:rsidR="004141F8" w:rsidRPr="006F3959" w:rsidRDefault="004141F8" w:rsidP="004141F8">
            <w:pPr>
              <w:rPr>
                <w:rFonts w:ascii="Century Gothic" w:hAnsi="Century Gothic"/>
                <w:b/>
              </w:rPr>
            </w:pPr>
            <w:r w:rsidRPr="006F3959">
              <w:rPr>
                <w:rFonts w:ascii="Century Gothic" w:hAnsi="Century Gothic"/>
                <w:b/>
              </w:rPr>
              <w:t xml:space="preserve">Which Essential Question(s) is addressed in this piece of literature? </w:t>
            </w:r>
          </w:p>
        </w:tc>
        <w:tc>
          <w:tcPr>
            <w:tcW w:w="3544" w:type="dxa"/>
          </w:tcPr>
          <w:p w:rsidR="004141F8" w:rsidRPr="006F3959" w:rsidRDefault="004141F8" w:rsidP="004141F8">
            <w:pPr>
              <w:rPr>
                <w:rFonts w:ascii="Century Gothic" w:hAnsi="Century Gothic"/>
                <w:b/>
              </w:rPr>
            </w:pPr>
            <w:r w:rsidRPr="006F3959">
              <w:rPr>
                <w:rFonts w:ascii="Century Gothic" w:hAnsi="Century Gothic"/>
                <w:b/>
              </w:rPr>
              <w:t xml:space="preserve">Content: </w:t>
            </w:r>
          </w:p>
          <w:p w:rsidR="003962E6" w:rsidRDefault="003962E6" w:rsidP="003962E6">
            <w:pPr>
              <w:pStyle w:val="ListParagraph"/>
              <w:numPr>
                <w:ilvl w:val="0"/>
                <w:numId w:val="1"/>
              </w:numPr>
              <w:rPr>
                <w:rFonts w:ascii="Century Gothic" w:hAnsi="Century Gothic"/>
              </w:rPr>
            </w:pPr>
            <w:r>
              <w:rPr>
                <w:rFonts w:ascii="Century Gothic" w:hAnsi="Century Gothic"/>
              </w:rPr>
              <w:t>What happens in the text/movie/Talk?</w:t>
            </w:r>
          </w:p>
          <w:p w:rsidR="00D13215" w:rsidRPr="00D13215" w:rsidRDefault="006F3959" w:rsidP="00D13215">
            <w:pPr>
              <w:pStyle w:val="ListParagraph"/>
              <w:numPr>
                <w:ilvl w:val="0"/>
                <w:numId w:val="1"/>
              </w:numPr>
              <w:rPr>
                <w:rFonts w:ascii="Century Gothic" w:hAnsi="Century Gothic"/>
              </w:rPr>
            </w:pPr>
            <w:r>
              <w:rPr>
                <w:rFonts w:ascii="Century Gothic" w:hAnsi="Century Gothic"/>
              </w:rPr>
              <w:t xml:space="preserve">What is the </w:t>
            </w:r>
            <w:r w:rsidR="00D13215">
              <w:rPr>
                <w:rFonts w:ascii="Century Gothic" w:hAnsi="Century Gothic"/>
              </w:rPr>
              <w:t>main message/theme?</w:t>
            </w:r>
          </w:p>
        </w:tc>
        <w:tc>
          <w:tcPr>
            <w:tcW w:w="7796" w:type="dxa"/>
          </w:tcPr>
          <w:p w:rsidR="004141F8" w:rsidRPr="006F3959" w:rsidRDefault="006F3959" w:rsidP="004141F8">
            <w:pPr>
              <w:rPr>
                <w:rFonts w:ascii="Century Gothic" w:hAnsi="Century Gothic"/>
                <w:b/>
                <w:sz w:val="24"/>
              </w:rPr>
            </w:pPr>
            <w:r w:rsidRPr="006F3959">
              <w:rPr>
                <w:rFonts w:ascii="Century Gothic" w:hAnsi="Century Gothic"/>
                <w:b/>
                <w:sz w:val="24"/>
              </w:rPr>
              <w:t>Understanding:</w:t>
            </w:r>
          </w:p>
          <w:p w:rsidR="006F3959" w:rsidRPr="006F3959" w:rsidRDefault="006F3959" w:rsidP="004141F8">
            <w:pPr>
              <w:rPr>
                <w:rFonts w:ascii="Century Gothic" w:hAnsi="Century Gothic"/>
              </w:rPr>
            </w:pPr>
            <w:r w:rsidRPr="006F3959">
              <w:rPr>
                <w:rFonts w:ascii="Century Gothic" w:hAnsi="Century Gothic"/>
              </w:rPr>
              <w:t xml:space="preserve">How does the text answer the EQ? </w:t>
            </w:r>
          </w:p>
          <w:p w:rsidR="006F3959" w:rsidRPr="006F3959" w:rsidRDefault="00D0476B" w:rsidP="00D0476B">
            <w:pPr>
              <w:rPr>
                <w:rFonts w:ascii="Century Gothic" w:hAnsi="Century Gothic"/>
                <w:i/>
              </w:rPr>
            </w:pPr>
            <w:r>
              <w:rPr>
                <w:rFonts w:ascii="Century Gothic" w:hAnsi="Century Gothic"/>
                <w:i/>
              </w:rPr>
              <w:t>Answer in</w:t>
            </w:r>
            <w:r w:rsidR="006F3959" w:rsidRPr="006F3959">
              <w:rPr>
                <w:rFonts w:ascii="Century Gothic" w:hAnsi="Century Gothic"/>
                <w:i/>
              </w:rPr>
              <w:t xml:space="preserve"> full sentences. </w:t>
            </w:r>
            <w:r w:rsidR="00D13215">
              <w:rPr>
                <w:rFonts w:ascii="Century Gothic" w:hAnsi="Century Gothic"/>
                <w:i/>
              </w:rPr>
              <w:t>Record relevant quotes and page numbers/lines</w:t>
            </w:r>
            <w:r w:rsidR="006F3959" w:rsidRPr="006F3959">
              <w:rPr>
                <w:rFonts w:ascii="Century Gothic" w:hAnsi="Century Gothic"/>
                <w:i/>
              </w:rPr>
              <w:t xml:space="preserve"> </w:t>
            </w:r>
            <w:r>
              <w:rPr>
                <w:rFonts w:ascii="Century Gothic" w:hAnsi="Century Gothic"/>
                <w:i/>
              </w:rPr>
              <w:t xml:space="preserve">if needed. </w:t>
            </w:r>
          </w:p>
        </w:tc>
      </w:tr>
      <w:tr w:rsidR="004141F8" w:rsidTr="006B7A2A">
        <w:trPr>
          <w:trHeight w:val="5685"/>
        </w:trPr>
        <w:tc>
          <w:tcPr>
            <w:tcW w:w="2972" w:type="dxa"/>
          </w:tcPr>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6E0CA8" w:rsidP="004141F8">
            <w:pPr>
              <w:rPr>
                <w:rFonts w:ascii="Century Gothic" w:hAnsi="Century Gothic"/>
              </w:rPr>
            </w:pPr>
            <w:r>
              <w:rPr>
                <w:rFonts w:ascii="Century Gothic" w:hAnsi="Century Gothic"/>
              </w:rPr>
              <w:t>What would the world be like if there was no diversity.</w:t>
            </w: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tc>
        <w:tc>
          <w:tcPr>
            <w:tcW w:w="3544" w:type="dxa"/>
          </w:tcPr>
          <w:p w:rsidR="004141F8" w:rsidRDefault="004141F8" w:rsidP="004141F8">
            <w:pPr>
              <w:rPr>
                <w:rFonts w:ascii="Century Gothic" w:hAnsi="Century Gothic"/>
              </w:rPr>
            </w:pPr>
          </w:p>
          <w:p w:rsidR="00E34D8A" w:rsidRDefault="00E34D8A" w:rsidP="004141F8">
            <w:pPr>
              <w:rPr>
                <w:rFonts w:ascii="Century Gothic" w:hAnsi="Century Gothic"/>
              </w:rPr>
            </w:pPr>
          </w:p>
          <w:p w:rsidR="00E34D8A" w:rsidRDefault="00E34D8A" w:rsidP="004141F8">
            <w:pPr>
              <w:rPr>
                <w:rFonts w:ascii="Century Gothic" w:hAnsi="Century Gothic"/>
              </w:rPr>
            </w:pPr>
            <w:r>
              <w:rPr>
                <w:rFonts w:ascii="Century Gothic" w:hAnsi="Century Gothic"/>
              </w:rPr>
              <w:t xml:space="preserve">The short story Harrison Bergeron is about a society where the government tries to make everyone equal. To do this, they give weights to the strong to make them weak, masks to the beautiful to make them ugly, headphones that play loud noises to the intelligent so that they can’t think… The story centers on a man named George Bergeron and his wife who have a son named Harrison. At the age of 14, Harrison was taken by the government because he was extrordinary. Years later while his father is watching TV, Harrison escapes prison and breaks in to a theater where a performance is being broadcasted live. He takes over and shows people that he is extra ordinary by dancing with one of the ballerinas from the performance. The </w:t>
            </w:r>
            <w:r>
              <w:rPr>
                <w:rFonts w:ascii="Century Gothic" w:hAnsi="Century Gothic"/>
              </w:rPr>
              <w:lastRenderedPageBreak/>
              <w:t xml:space="preserve">antagonist the Handicapper general comes in a kills both of them uite suddenly on television. The sad part is, people are just given another blast of noise and forget what they’ve just seen. </w:t>
            </w:r>
          </w:p>
        </w:tc>
        <w:tc>
          <w:tcPr>
            <w:tcW w:w="7796" w:type="dxa"/>
          </w:tcPr>
          <w:p w:rsidR="004141F8" w:rsidRDefault="004141F8" w:rsidP="004141F8">
            <w:pPr>
              <w:rPr>
                <w:rFonts w:ascii="Century Gothic" w:hAnsi="Century Gothic"/>
              </w:rPr>
            </w:pPr>
          </w:p>
          <w:p w:rsidR="00E34D8A" w:rsidRDefault="00E34D8A" w:rsidP="004141F8">
            <w:pPr>
              <w:rPr>
                <w:rFonts w:ascii="Century Gothic" w:hAnsi="Century Gothic"/>
              </w:rPr>
            </w:pPr>
          </w:p>
          <w:p w:rsidR="00E34D8A" w:rsidRDefault="00E34D8A" w:rsidP="004141F8">
            <w:pPr>
              <w:rPr>
                <w:rFonts w:ascii="Century Gothic" w:hAnsi="Century Gothic"/>
              </w:rPr>
            </w:pPr>
            <w:r>
              <w:rPr>
                <w:rFonts w:ascii="Century Gothic" w:hAnsi="Century Gothic"/>
              </w:rPr>
              <w:t xml:space="preserve">A world without diversity would be one so bland it wouldn’t be worth living in. I don’t know how I could deal with being oppressed in such a way that all my basic rights are thrown right out the window. Diversity is essential for the future. The human race requires extraordinary people in order to continue on in life. Imagine if everyone was exactely the same. How far would we have come right now? I can guarantee that there would be no computers, no internet, maybe even no power. If everyone is the same, how are </w:t>
            </w:r>
            <w:r w:rsidR="000A11A8">
              <w:rPr>
                <w:rFonts w:ascii="Century Gothic" w:hAnsi="Century Gothic"/>
              </w:rPr>
              <w:t xml:space="preserve">those moments of evolution and </w:t>
            </w:r>
            <w:r>
              <w:rPr>
                <w:rFonts w:ascii="Century Gothic" w:hAnsi="Century Gothic"/>
              </w:rPr>
              <w:t>d</w:t>
            </w:r>
            <w:r w:rsidR="000A11A8">
              <w:rPr>
                <w:rFonts w:ascii="Century Gothic" w:hAnsi="Century Gothic"/>
              </w:rPr>
              <w:t>i</w:t>
            </w:r>
            <w:bookmarkStart w:id="0" w:name="_GoBack"/>
            <w:bookmarkEnd w:id="0"/>
            <w:r>
              <w:rPr>
                <w:rFonts w:ascii="Century Gothic" w:hAnsi="Century Gothic"/>
              </w:rPr>
              <w:t xml:space="preserve">scovery going to occur? </w:t>
            </w:r>
          </w:p>
        </w:tc>
      </w:tr>
    </w:tbl>
    <w:p w:rsidR="004141F8" w:rsidRPr="004141F8" w:rsidRDefault="004141F8" w:rsidP="004141F8">
      <w:pPr>
        <w:rPr>
          <w:rFonts w:ascii="Century Gothic" w:hAnsi="Century Gothic"/>
        </w:rPr>
      </w:pPr>
    </w:p>
    <w:sectPr w:rsidR="004141F8" w:rsidRPr="004141F8" w:rsidSect="006F3959">
      <w:head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927" w:rsidRDefault="00226927" w:rsidP="006B635F">
      <w:pPr>
        <w:spacing w:after="0" w:line="240" w:lineRule="auto"/>
      </w:pPr>
      <w:r>
        <w:separator/>
      </w:r>
    </w:p>
  </w:endnote>
  <w:endnote w:type="continuationSeparator" w:id="0">
    <w:p w:rsidR="00226927" w:rsidRDefault="00226927" w:rsidP="006B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927" w:rsidRDefault="00226927" w:rsidP="006B635F">
      <w:pPr>
        <w:spacing w:after="0" w:line="240" w:lineRule="auto"/>
      </w:pPr>
      <w:r>
        <w:separator/>
      </w:r>
    </w:p>
  </w:footnote>
  <w:footnote w:type="continuationSeparator" w:id="0">
    <w:p w:rsidR="00226927" w:rsidRDefault="00226927" w:rsidP="006B6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5F" w:rsidRPr="00B42D80" w:rsidRDefault="006B635F">
    <w:pPr>
      <w:pStyle w:val="Header"/>
      <w:rPr>
        <w:rFonts w:ascii="Arial" w:hAnsi="Arial" w:cs="Arial"/>
        <w:b/>
        <w:sz w:val="24"/>
      </w:rPr>
    </w:pPr>
    <w:r w:rsidRPr="00B42D80">
      <w:rPr>
        <w:rFonts w:ascii="Arial" w:hAnsi="Arial" w:cs="Arial"/>
        <w:b/>
        <w:sz w:val="24"/>
      </w:rPr>
      <w:t>Making Sense of Background Knowledge: Building Understanding of the Essential Question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80643"/>
    <w:multiLevelType w:val="hybridMultilevel"/>
    <w:tmpl w:val="74A09D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84"/>
    <w:rsid w:val="000A0F84"/>
    <w:rsid w:val="000A11A8"/>
    <w:rsid w:val="001052DC"/>
    <w:rsid w:val="00151C2E"/>
    <w:rsid w:val="00226927"/>
    <w:rsid w:val="002A752A"/>
    <w:rsid w:val="003962E6"/>
    <w:rsid w:val="003A354A"/>
    <w:rsid w:val="004141F8"/>
    <w:rsid w:val="004214AA"/>
    <w:rsid w:val="006B635F"/>
    <w:rsid w:val="006B7A2A"/>
    <w:rsid w:val="006E0CA8"/>
    <w:rsid w:val="006F3959"/>
    <w:rsid w:val="00891381"/>
    <w:rsid w:val="008F0221"/>
    <w:rsid w:val="009220B0"/>
    <w:rsid w:val="00A71D60"/>
    <w:rsid w:val="00B42D80"/>
    <w:rsid w:val="00B748A9"/>
    <w:rsid w:val="00BB376A"/>
    <w:rsid w:val="00C46631"/>
    <w:rsid w:val="00D0476B"/>
    <w:rsid w:val="00D13215"/>
    <w:rsid w:val="00E34D8A"/>
    <w:rsid w:val="00EB417D"/>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28F80"/>
  <w15:docId w15:val="{20072EC2-F8D1-452C-BA4D-01C32887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4141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35F"/>
    <w:rPr>
      <w:noProof/>
    </w:rPr>
  </w:style>
  <w:style w:type="paragraph" w:styleId="Footer">
    <w:name w:val="footer"/>
    <w:basedOn w:val="Normal"/>
    <w:link w:val="FooterChar"/>
    <w:uiPriority w:val="99"/>
    <w:unhideWhenUsed/>
    <w:rsid w:val="006B6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35F"/>
    <w:rPr>
      <w:noProof/>
    </w:rPr>
  </w:style>
  <w:style w:type="character" w:customStyle="1" w:styleId="Heading1Char">
    <w:name w:val="Heading 1 Char"/>
    <w:basedOn w:val="DefaultParagraphFont"/>
    <w:link w:val="Heading1"/>
    <w:uiPriority w:val="9"/>
    <w:rsid w:val="004141F8"/>
    <w:rPr>
      <w:rFonts w:asciiTheme="majorHAnsi" w:eastAsiaTheme="majorEastAsia" w:hAnsiTheme="majorHAnsi" w:cstheme="majorBidi"/>
      <w:noProof/>
      <w:color w:val="2E74B5" w:themeColor="accent1" w:themeShade="BF"/>
      <w:sz w:val="32"/>
      <w:szCs w:val="32"/>
    </w:rPr>
  </w:style>
  <w:style w:type="table" w:styleId="TableGrid">
    <w:name w:val="Table Grid"/>
    <w:basedOn w:val="TableNormal"/>
    <w:uiPriority w:val="39"/>
    <w:rsid w:val="00414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132S-Deo, Owen</cp:lastModifiedBy>
  <cp:revision>3</cp:revision>
  <dcterms:created xsi:type="dcterms:W3CDTF">2017-09-29T02:34:00Z</dcterms:created>
  <dcterms:modified xsi:type="dcterms:W3CDTF">2017-09-29T02:45:00Z</dcterms:modified>
</cp:coreProperties>
</file>