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D13145" w14:paraId="387C20C9" w14:textId="77777777" w:rsidTr="00F15A02">
        <w:trPr>
          <w:trHeight w:val="1700"/>
        </w:trPr>
        <w:tc>
          <w:tcPr>
            <w:tcW w:w="11199" w:type="dxa"/>
            <w:gridSpan w:val="2"/>
          </w:tcPr>
          <w:p w14:paraId="7FC80BDD" w14:textId="77777777" w:rsidR="00D13145" w:rsidRDefault="00D13145" w:rsidP="00F15A0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4144" behindDoc="1" locked="0" layoutInCell="1" allowOverlap="1" wp14:anchorId="2FE4BF6E" wp14:editId="7590B31A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3120" behindDoc="1" locked="0" layoutInCell="1" allowOverlap="1" wp14:anchorId="4B33EBF9" wp14:editId="21F08F4B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  <w:tr w:rsidR="00D13145" w14:paraId="0E1564FC" w14:textId="77777777" w:rsidTr="00F15A02">
        <w:trPr>
          <w:trHeight w:val="289"/>
        </w:trPr>
        <w:tc>
          <w:tcPr>
            <w:tcW w:w="6328" w:type="dxa"/>
          </w:tcPr>
          <w:p w14:paraId="0D029078" w14:textId="77777777" w:rsidR="00D13145" w:rsidRDefault="00D13145" w:rsidP="00F15A02"/>
          <w:p w14:paraId="366D1014" w14:textId="77777777" w:rsidR="00D13145" w:rsidRPr="00FC73AD" w:rsidRDefault="00D13145" w:rsidP="00F15A02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proofErr w:type="spellStart"/>
            <w:r>
              <w:rPr>
                <w:b/>
              </w:rPr>
              <w:t>morgan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kosola</w:t>
            </w:r>
            <w:proofErr w:type="spellEnd"/>
          </w:p>
        </w:tc>
        <w:tc>
          <w:tcPr>
            <w:tcW w:w="4871" w:type="dxa"/>
          </w:tcPr>
          <w:p w14:paraId="110EA9DB" w14:textId="77777777" w:rsidR="00D13145" w:rsidRDefault="00D13145" w:rsidP="00F15A02">
            <w:pPr>
              <w:rPr>
                <w:b/>
              </w:rPr>
            </w:pPr>
          </w:p>
          <w:p w14:paraId="7A97012F" w14:textId="77777777" w:rsidR="00D13145" w:rsidRPr="009222D5" w:rsidRDefault="00D13145" w:rsidP="00F15A02">
            <w:pPr>
              <w:rPr>
                <w:b/>
                <w:lang w:val="en-CA"/>
              </w:rPr>
            </w:pPr>
            <w:r w:rsidRPr="00FC73AD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</w:tbl>
    <w:p w14:paraId="65CFC33A" w14:textId="77777777" w:rsidR="00D13145" w:rsidRDefault="00D13145" w:rsidP="00D1314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D13145" w14:paraId="6EE1A0D9" w14:textId="77777777" w:rsidTr="00F15A02">
        <w:trPr>
          <w:trHeight w:val="2812"/>
        </w:trPr>
        <w:tc>
          <w:tcPr>
            <w:tcW w:w="2668" w:type="dxa"/>
          </w:tcPr>
          <w:p w14:paraId="6E81844D" w14:textId="77777777" w:rsidR="00D13145" w:rsidRPr="003E72C0" w:rsidRDefault="00145576" w:rsidP="00F15A0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5EFD61C" wp14:editId="0CF5D840">
                      <wp:simplePos x="0" y="0"/>
                      <wp:positionH relativeFrom="column">
                        <wp:posOffset>1376822</wp:posOffset>
                      </wp:positionH>
                      <wp:positionV relativeFrom="paragraph">
                        <wp:posOffset>-210337</wp:posOffset>
                      </wp:positionV>
                      <wp:extent cx="397132" cy="424285"/>
                      <wp:effectExtent l="38100" t="57150" r="41275" b="5207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7132" cy="4242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AB9CE6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9" o:spid="_x0000_s1026" type="#_x0000_t75" style="position:absolute;margin-left:107.7pt;margin-top:-17.25pt;width:32.65pt;height:3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">
                      <v:imagedata r:id="rId8" o:title=""/>
                    </v:shape>
                  </w:pict>
                </mc:Fallback>
              </mc:AlternateContent>
            </w:r>
            <w:r w:rsidR="00D13145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4B5EFF0" wp14:editId="72C28CCC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184E2" w14:textId="77777777" w:rsidR="00D13145" w:rsidRDefault="00D13145" w:rsidP="00D131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5EF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6C3184E2" w14:textId="77777777" w:rsidR="00D13145" w:rsidRDefault="00D13145" w:rsidP="00D1314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1314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2CA05A4F" wp14:editId="1EB54744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BD5DF4" w14:textId="77777777" w:rsidR="00D13145" w:rsidRDefault="00D13145" w:rsidP="00F15A02">
            <w:pPr>
              <w:jc w:val="center"/>
              <w:rPr>
                <w:b/>
                <w:sz w:val="18"/>
                <w:szCs w:val="18"/>
              </w:rPr>
            </w:pPr>
          </w:p>
          <w:p w14:paraId="70CA4DB4" w14:textId="77777777" w:rsidR="00D13145" w:rsidRDefault="00D13145" w:rsidP="00F15A02">
            <w:pPr>
              <w:jc w:val="center"/>
              <w:rPr>
                <w:b/>
                <w:sz w:val="18"/>
                <w:szCs w:val="18"/>
              </w:rPr>
            </w:pPr>
          </w:p>
          <w:p w14:paraId="1C13DA2B" w14:textId="77777777" w:rsidR="00D13145" w:rsidRDefault="00D13145" w:rsidP="00F15A02">
            <w:pPr>
              <w:jc w:val="center"/>
              <w:rPr>
                <w:b/>
                <w:sz w:val="18"/>
                <w:szCs w:val="18"/>
              </w:rPr>
            </w:pPr>
          </w:p>
          <w:p w14:paraId="40A56D20" w14:textId="77777777" w:rsidR="00D13145" w:rsidRPr="00B369B1" w:rsidRDefault="00D13145" w:rsidP="00F15A02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255845BC" w14:textId="77777777" w:rsidR="00D13145" w:rsidRPr="00B369B1" w:rsidRDefault="00D13145" w:rsidP="00F15A02">
            <w:pPr>
              <w:jc w:val="center"/>
              <w:rPr>
                <w:b/>
                <w:sz w:val="18"/>
                <w:szCs w:val="18"/>
              </w:rPr>
            </w:pPr>
          </w:p>
          <w:p w14:paraId="4678005C" w14:textId="77777777" w:rsidR="00D13145" w:rsidRPr="00421F40" w:rsidRDefault="00D13145" w:rsidP="00F15A02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04B292B5" w14:textId="77777777" w:rsidR="00D13145" w:rsidRPr="00B369B1" w:rsidRDefault="00D13145" w:rsidP="00F15A02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51B2CF98" w14:textId="77777777" w:rsidR="00D13145" w:rsidRDefault="00D13145" w:rsidP="00F15A02">
            <w:r>
              <w:t>Describe how the artifact you selected shows your strengths &amp; growth in specific core competencies. T</w:t>
            </w:r>
            <w:r w:rsidRPr="001102E9">
              <w:t xml:space="preserve">he prompt questions </w:t>
            </w:r>
            <w:r>
              <w:t>on the left - or other self-assessment activities you may have done - may guide your reflection process.</w:t>
            </w:r>
          </w:p>
          <w:p w14:paraId="53D2C9A4" w14:textId="77777777" w:rsidR="00D13145" w:rsidRDefault="00D13145" w:rsidP="00F15A02"/>
          <w:p w14:paraId="588E8719" w14:textId="77777777" w:rsidR="00D13145" w:rsidRDefault="00761475" w:rsidP="00F15A02">
            <w:r>
              <w:t xml:space="preserve">For this group inquiry project, I showed that I was listening thoughtfully by paying attention when my group members were sharing ideas, and trying to stay engaged in the presenting of my classmates or when my group members were </w:t>
            </w:r>
            <w:r w:rsidR="008F625C">
              <w:t xml:space="preserve">speaking. To enhance my </w:t>
            </w:r>
            <w:proofErr w:type="gramStart"/>
            <w:r w:rsidR="008F625C">
              <w:t>learning</w:t>
            </w:r>
            <w:proofErr w:type="gramEnd"/>
            <w:r w:rsidR="008F625C">
              <w:t xml:space="preserve"> I try to do my best to pay attention and not get side tracked. During the workings of our project, I </w:t>
            </w:r>
            <w:r w:rsidR="00CD6A00">
              <w:t xml:space="preserve">asked questions to clarify so that we were all on the same page and at the same level of understanding, and gave suggestions in hope to benefit our </w:t>
            </w:r>
            <w:proofErr w:type="gramStart"/>
            <w:r w:rsidR="00CD6A00">
              <w:t>final outcome</w:t>
            </w:r>
            <w:proofErr w:type="gramEnd"/>
            <w:r w:rsidR="00CD6A00">
              <w:t>. This also falls under how I communicate</w:t>
            </w:r>
            <w:r w:rsidR="00145576">
              <w:t>d</w:t>
            </w:r>
            <w:r w:rsidR="00CD6A00">
              <w:t xml:space="preserve"> my learning</w:t>
            </w:r>
            <w:r w:rsidR="00145576">
              <w:t>, by asking questions and sharing ideas. If I were to disagree with someone in our group I would ask why they thought their opinion and share what I thought, in hope to gain a better understanding of their thought process.</w:t>
            </w:r>
          </w:p>
        </w:tc>
      </w:tr>
      <w:tr w:rsidR="00D13145" w14:paraId="43CD177E" w14:textId="77777777" w:rsidTr="00F15A02">
        <w:trPr>
          <w:trHeight w:val="2794"/>
        </w:trPr>
        <w:tc>
          <w:tcPr>
            <w:tcW w:w="2668" w:type="dxa"/>
          </w:tcPr>
          <w:p w14:paraId="60E48BB5" w14:textId="77777777" w:rsidR="00D13145" w:rsidRPr="003E72C0" w:rsidRDefault="00D13145" w:rsidP="00F15A0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3EFEE7E" wp14:editId="469D0D0C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E54BE" w14:textId="77777777" w:rsidR="00D13145" w:rsidRDefault="00D13145" w:rsidP="00D131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FEE7E" id="_x0000_s1027" type="#_x0000_t202" style="position:absolute;left:0;text-align:left;margin-left:103.2pt;margin-top:4.45pt;width:20.05pt;height:20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69DE54BE" w14:textId="77777777" w:rsidR="00D13145" w:rsidRDefault="00D13145" w:rsidP="00D1314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 wp14:anchorId="120A64D2" wp14:editId="33CA8F80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D087BB" w14:textId="77777777" w:rsidR="00D13145" w:rsidRDefault="00D13145" w:rsidP="00F15A02">
            <w:pPr>
              <w:jc w:val="center"/>
              <w:rPr>
                <w:b/>
                <w:sz w:val="18"/>
                <w:szCs w:val="18"/>
              </w:rPr>
            </w:pPr>
          </w:p>
          <w:p w14:paraId="6CF3D6C4" w14:textId="77777777" w:rsidR="00D13145" w:rsidRDefault="00D13145" w:rsidP="00F15A02">
            <w:pPr>
              <w:jc w:val="center"/>
              <w:rPr>
                <w:b/>
                <w:sz w:val="18"/>
                <w:szCs w:val="18"/>
              </w:rPr>
            </w:pPr>
          </w:p>
          <w:p w14:paraId="61830221" w14:textId="77777777" w:rsidR="00D13145" w:rsidRDefault="00D13145" w:rsidP="00F15A02">
            <w:pPr>
              <w:jc w:val="center"/>
              <w:rPr>
                <w:b/>
                <w:sz w:val="18"/>
                <w:szCs w:val="18"/>
              </w:rPr>
            </w:pPr>
          </w:p>
          <w:p w14:paraId="79F59F99" w14:textId="77777777" w:rsidR="00D13145" w:rsidRPr="00B369B1" w:rsidRDefault="00D13145" w:rsidP="00F15A02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 competencies?</w:t>
            </w:r>
          </w:p>
          <w:p w14:paraId="5EF8BB33" w14:textId="77777777" w:rsidR="00D13145" w:rsidRPr="00B369B1" w:rsidRDefault="00D13145" w:rsidP="00F15A02">
            <w:pPr>
              <w:jc w:val="center"/>
              <w:rPr>
                <w:b/>
                <w:sz w:val="18"/>
                <w:szCs w:val="18"/>
              </w:rPr>
            </w:pPr>
          </w:p>
          <w:p w14:paraId="07326EDE" w14:textId="77777777" w:rsidR="00D13145" w:rsidRPr="00EC64F6" w:rsidRDefault="00D13145" w:rsidP="00F15A02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thinking competencies?</w:t>
            </w:r>
          </w:p>
        </w:tc>
        <w:tc>
          <w:tcPr>
            <w:tcW w:w="8531" w:type="dxa"/>
            <w:vMerge/>
          </w:tcPr>
          <w:p w14:paraId="34D3FE3C" w14:textId="77777777" w:rsidR="00D13145" w:rsidRDefault="00D13145" w:rsidP="00F15A02"/>
        </w:tc>
      </w:tr>
      <w:tr w:rsidR="00D13145" w14:paraId="79257376" w14:textId="77777777" w:rsidTr="00F15A02">
        <w:trPr>
          <w:trHeight w:val="2939"/>
        </w:trPr>
        <w:tc>
          <w:tcPr>
            <w:tcW w:w="2668" w:type="dxa"/>
          </w:tcPr>
          <w:p w14:paraId="2E0B127E" w14:textId="77777777" w:rsidR="00D13145" w:rsidRPr="003E72C0" w:rsidRDefault="00D13145" w:rsidP="00F15A0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5168" behindDoc="1" locked="0" layoutInCell="1" allowOverlap="1" wp14:anchorId="7CEFF8B7" wp14:editId="1D256ECE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09741" w14:textId="77777777" w:rsidR="00D13145" w:rsidRDefault="00D13145" w:rsidP="00D131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FF8B7" id="_x0000_s1028" type="#_x0000_t202" style="position:absolute;left:0;text-align:left;margin-left:102.95pt;margin-top:4.05pt;width:20.05pt;height:20.4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0FB09741" w14:textId="77777777" w:rsidR="00D13145" w:rsidRDefault="00D13145" w:rsidP="00D1314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6192" behindDoc="0" locked="0" layoutInCell="1" allowOverlap="1" wp14:anchorId="4018A516" wp14:editId="0C820514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D13DD1" w14:textId="77777777" w:rsidR="00D13145" w:rsidRDefault="00D13145" w:rsidP="00F15A02">
            <w:pPr>
              <w:jc w:val="center"/>
              <w:rPr>
                <w:b/>
                <w:sz w:val="18"/>
                <w:szCs w:val="18"/>
              </w:rPr>
            </w:pPr>
          </w:p>
          <w:p w14:paraId="6B3D7728" w14:textId="77777777" w:rsidR="00D13145" w:rsidRDefault="00D13145" w:rsidP="00F15A02">
            <w:pPr>
              <w:jc w:val="center"/>
              <w:rPr>
                <w:b/>
                <w:sz w:val="18"/>
                <w:szCs w:val="18"/>
              </w:rPr>
            </w:pPr>
          </w:p>
          <w:p w14:paraId="301119AA" w14:textId="77777777" w:rsidR="00D13145" w:rsidRDefault="00D13145" w:rsidP="00F15A02">
            <w:pPr>
              <w:jc w:val="center"/>
              <w:rPr>
                <w:b/>
                <w:sz w:val="18"/>
                <w:szCs w:val="18"/>
              </w:rPr>
            </w:pPr>
          </w:p>
          <w:p w14:paraId="1B126A66" w14:textId="77777777" w:rsidR="00D13145" w:rsidRPr="00B369B1" w:rsidRDefault="00D13145" w:rsidP="00F15A02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personal &amp; social competencies?</w:t>
            </w:r>
          </w:p>
          <w:p w14:paraId="2C888427" w14:textId="77777777" w:rsidR="00D13145" w:rsidRPr="00B369B1" w:rsidRDefault="00D13145" w:rsidP="00F15A02">
            <w:pPr>
              <w:jc w:val="center"/>
              <w:rPr>
                <w:b/>
                <w:sz w:val="18"/>
                <w:szCs w:val="18"/>
              </w:rPr>
            </w:pPr>
          </w:p>
          <w:p w14:paraId="0C428F62" w14:textId="77777777" w:rsidR="00D13145" w:rsidRPr="00EC64F6" w:rsidRDefault="00D13145" w:rsidP="00F15A02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personal &amp; social competencies?</w:t>
            </w:r>
          </w:p>
        </w:tc>
        <w:tc>
          <w:tcPr>
            <w:tcW w:w="8531" w:type="dxa"/>
            <w:vMerge/>
          </w:tcPr>
          <w:p w14:paraId="70835374" w14:textId="77777777" w:rsidR="00D13145" w:rsidRDefault="00D13145" w:rsidP="00F15A02"/>
        </w:tc>
      </w:tr>
    </w:tbl>
    <w:p w14:paraId="2CCB6C7B" w14:textId="77777777" w:rsidR="00D13145" w:rsidRDefault="00D13145" w:rsidP="00D13145">
      <w:pPr>
        <w:pStyle w:val="NoSpacing"/>
        <w:rPr>
          <w:lang w:val="en-CA" w:eastAsia="en-CA"/>
        </w:rPr>
      </w:pPr>
    </w:p>
    <w:p w14:paraId="130D72D8" w14:textId="77777777" w:rsidR="00D13145" w:rsidRPr="00695272" w:rsidRDefault="00D13145" w:rsidP="00D13145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5FB78E0" w14:textId="77777777" w:rsidR="00D13145" w:rsidRPr="00961344" w:rsidRDefault="00D13145" w:rsidP="00D1314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the bottom of the blog post with the artifact you have chosen. </w:t>
      </w:r>
      <w:r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1B58E9E4" w14:textId="77777777" w:rsidR="00D13145" w:rsidRPr="00B262D7" w:rsidRDefault="00D13145" w:rsidP="00D131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3D11925D" w14:textId="77777777" w:rsidR="00D13145" w:rsidRPr="00B262D7" w:rsidRDefault="00D13145" w:rsidP="00D13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6628DF03" w14:textId="77777777" w:rsidR="00D13145" w:rsidRPr="00B262D7" w:rsidRDefault="00D13145" w:rsidP="00D131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49005F24" w14:textId="77777777" w:rsidR="00D13145" w:rsidRPr="00B262D7" w:rsidRDefault="00D13145" w:rsidP="00D131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bookmarkStart w:id="0" w:name="_GoBack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bookmarkEnd w:id="0"/>
    <w:p w14:paraId="2E4EB4E2" w14:textId="77777777" w:rsidR="00D13145" w:rsidRPr="00B262D7" w:rsidRDefault="00D13145" w:rsidP="00D131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1C7DFC8C" w14:textId="77777777" w:rsidR="00D13145" w:rsidRPr="00B262D7" w:rsidRDefault="00D13145" w:rsidP="00D131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284E5469" w14:textId="77777777" w:rsidR="00D13145" w:rsidRPr="00B262D7" w:rsidRDefault="00D13145" w:rsidP="00D131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600919E8" w14:textId="77777777" w:rsidR="00D13145" w:rsidRPr="00B262D7" w:rsidRDefault="00D13145" w:rsidP="00D131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5833CA59" w14:textId="77777777" w:rsidR="00D13145" w:rsidRPr="00B262D7" w:rsidRDefault="00D13145" w:rsidP="00D13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your post page and embed your self-assessment at the bottom of your blog post.</w:t>
      </w:r>
    </w:p>
    <w:p w14:paraId="55E695D7" w14:textId="77777777" w:rsidR="00D13145" w:rsidRPr="00B262D7" w:rsidRDefault="00D13145" w:rsidP="00D13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p w14:paraId="0A0F4D53" w14:textId="77777777" w:rsidR="00B76171" w:rsidRDefault="00B76171"/>
    <w:sectPr w:rsidR="00B76171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45"/>
    <w:rsid w:val="00145576"/>
    <w:rsid w:val="003C70E3"/>
    <w:rsid w:val="00761475"/>
    <w:rsid w:val="007E1A57"/>
    <w:rsid w:val="008539C1"/>
    <w:rsid w:val="008F625C"/>
    <w:rsid w:val="00B76171"/>
    <w:rsid w:val="00CD6A00"/>
    <w:rsid w:val="00D13145"/>
    <w:rsid w:val="00E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E844"/>
  <w15:chartTrackingRefBased/>
  <w15:docId w15:val="{8388F341-5C97-46BD-BE6F-EA58D675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1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145"/>
    <w:pPr>
      <w:ind w:left="720"/>
      <w:contextualSpacing/>
    </w:pPr>
  </w:style>
  <w:style w:type="paragraph" w:styleId="NoSpacing">
    <w:name w:val="No Spacing"/>
    <w:uiPriority w:val="1"/>
    <w:qFormat/>
    <w:rsid w:val="00D1314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15T04:48:09.91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2030 1260,'0'8,"4"6,5 5,1 2,-1 3,1 0,0 4,1-7,8-14,7-24,18-28,22-42,15-33,16-18,20-10,0 5,-3 19,-14 24,-16 16,-19 19,-16 17,-13 12,-12 13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132S-Kosola, Morgan</dc:creator>
  <cp:keywords/>
  <dc:description/>
  <cp:lastModifiedBy>132S-Kosola, Morgan</cp:lastModifiedBy>
  <cp:revision>2</cp:revision>
  <dcterms:created xsi:type="dcterms:W3CDTF">2018-01-15T04:49:00Z</dcterms:created>
  <dcterms:modified xsi:type="dcterms:W3CDTF">2018-01-15T04:49:00Z</dcterms:modified>
</cp:coreProperties>
</file>