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B60B29" w14:paraId="1F524816" w14:textId="77777777" w:rsidTr="009F561B">
        <w:trPr>
          <w:trHeight w:val="1700"/>
        </w:trPr>
        <w:tc>
          <w:tcPr>
            <w:tcW w:w="11199" w:type="dxa"/>
            <w:gridSpan w:val="2"/>
          </w:tcPr>
          <w:p w14:paraId="444B7EF5" w14:textId="77777777" w:rsidR="00B60B29" w:rsidRDefault="00B60B29" w:rsidP="009F561B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5B51B596" wp14:editId="68B01089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457737D4" wp14:editId="09A5949D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B60B29" w14:paraId="7C7B7E8D" w14:textId="77777777" w:rsidTr="009F561B">
        <w:trPr>
          <w:trHeight w:val="289"/>
        </w:trPr>
        <w:tc>
          <w:tcPr>
            <w:tcW w:w="6328" w:type="dxa"/>
          </w:tcPr>
          <w:p w14:paraId="32A4279E" w14:textId="77777777" w:rsidR="00B60B29" w:rsidRDefault="00B60B29" w:rsidP="009F561B"/>
          <w:p w14:paraId="5E90B801" w14:textId="77777777" w:rsidR="00B60B29" w:rsidRPr="00FC73AD" w:rsidRDefault="00B60B29" w:rsidP="009F561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>
              <w:rPr>
                <w:b/>
              </w:rPr>
              <w:t>morgan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kosola</w:t>
            </w:r>
            <w:proofErr w:type="spellEnd"/>
          </w:p>
        </w:tc>
        <w:tc>
          <w:tcPr>
            <w:tcW w:w="4871" w:type="dxa"/>
          </w:tcPr>
          <w:p w14:paraId="70EFF5DF" w14:textId="77777777" w:rsidR="00B60B29" w:rsidRDefault="00B60B29" w:rsidP="009F561B">
            <w:pPr>
              <w:rPr>
                <w:b/>
              </w:rPr>
            </w:pPr>
          </w:p>
          <w:p w14:paraId="40B8615A" w14:textId="77777777" w:rsidR="00B60B29" w:rsidRPr="009222D5" w:rsidRDefault="00B60B29" w:rsidP="009F561B">
            <w:pPr>
              <w:rPr>
                <w:b/>
                <w:lang w:val="en-CA"/>
              </w:rPr>
            </w:pPr>
            <w:r w:rsidRPr="00FC73AD">
              <w:rPr>
                <w:b/>
              </w:rPr>
              <w:t xml:space="preserve">Date:  </w:t>
            </w:r>
            <w:r>
              <w:rPr>
                <w:b/>
              </w:rPr>
              <w:t>2018/1/17</w:t>
            </w:r>
          </w:p>
        </w:tc>
      </w:tr>
    </w:tbl>
    <w:p w14:paraId="28B2E4A8" w14:textId="77777777" w:rsidR="00B60B29" w:rsidRDefault="00B60B29" w:rsidP="00B60B29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B60B29" w:rsidRPr="00142C7B" w14:paraId="0E187884" w14:textId="77777777" w:rsidTr="009F561B">
        <w:trPr>
          <w:trHeight w:val="2812"/>
        </w:trPr>
        <w:tc>
          <w:tcPr>
            <w:tcW w:w="2668" w:type="dxa"/>
          </w:tcPr>
          <w:p w14:paraId="71FAB734" w14:textId="77777777" w:rsidR="00B60B29" w:rsidRPr="003E72C0" w:rsidRDefault="00DB5071" w:rsidP="009F561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E7261C9" wp14:editId="151E3317">
                      <wp:simplePos x="0" y="0"/>
                      <wp:positionH relativeFrom="column">
                        <wp:posOffset>1415136</wp:posOffset>
                      </wp:positionH>
                      <wp:positionV relativeFrom="paragraph">
                        <wp:posOffset>-106404</wp:posOffset>
                      </wp:positionV>
                      <wp:extent cx="454277" cy="314788"/>
                      <wp:effectExtent l="38100" t="38100" r="41275" b="476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4277" cy="31478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ABC712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10.75pt;margin-top:-9.1pt;width:37.1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">
                      <v:imagedata r:id="rId8" o:title=""/>
                    </v:shape>
                  </w:pict>
                </mc:Fallback>
              </mc:AlternateContent>
            </w:r>
            <w:r w:rsidR="00B60B2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0430149" wp14:editId="1595147B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BA7E9" w14:textId="77777777" w:rsidR="00B60B29" w:rsidRDefault="00B60B29" w:rsidP="00B60B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30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49EBA7E9" w14:textId="77777777" w:rsidR="00B60B29" w:rsidRDefault="00B60B29" w:rsidP="00B60B2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60B29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133F66B0" wp14:editId="025323AA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32C3E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23D52529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42FF592E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590D17E5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665A9264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3BAEFD3D" w14:textId="77777777" w:rsidR="00B60B29" w:rsidRPr="00421F40" w:rsidRDefault="00B60B29" w:rsidP="009F561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335F11D" w14:textId="77777777" w:rsidR="00B60B29" w:rsidRPr="00B369B1" w:rsidRDefault="00B60B29" w:rsidP="009F561B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076FCB37" w14:textId="77777777" w:rsidR="00B60B29" w:rsidRDefault="00B60B29" w:rsidP="009F561B">
            <w:r>
              <w:t>Describe how the artifact you selected shows your strengths &amp; growth in specific core competencies. T</w:t>
            </w:r>
            <w:r w:rsidRPr="001102E9">
              <w:t xml:space="preserve">he prompt questions </w:t>
            </w:r>
            <w:r>
              <w:t>on the left - or other self-assessment activities you may have done - may guide your reflection process.</w:t>
            </w:r>
          </w:p>
          <w:p w14:paraId="66D3C31C" w14:textId="77777777" w:rsidR="00B60B29" w:rsidRDefault="00B60B29" w:rsidP="009F561B"/>
          <w:p w14:paraId="64F109F9" w14:textId="77777777" w:rsidR="008C335E" w:rsidRPr="00142C7B" w:rsidRDefault="00DB2569" w:rsidP="009F561B">
            <w:pPr>
              <w:rPr>
                <w:lang w:val="en-CA"/>
              </w:rPr>
            </w:pPr>
            <w:r w:rsidRPr="00142C7B">
              <w:rPr>
                <w:lang w:val="en-CA"/>
              </w:rPr>
              <w:t>During</w:t>
            </w:r>
            <w:r w:rsidR="008C335E" w:rsidRPr="00142C7B">
              <w:rPr>
                <w:lang w:val="en-CA"/>
              </w:rPr>
              <w:t xml:space="preserve"> </w:t>
            </w:r>
            <w:r w:rsidR="00AB3057" w:rsidRPr="00142C7B">
              <w:rPr>
                <w:lang w:val="en-CA"/>
              </w:rPr>
              <w:t xml:space="preserve">les </w:t>
            </w:r>
            <w:r w:rsidR="00142C7B" w:rsidRPr="00142C7B">
              <w:rPr>
                <w:lang w:val="en-CA"/>
              </w:rPr>
              <w:t>ABC’s proje</w:t>
            </w:r>
            <w:r w:rsidR="002E129B">
              <w:rPr>
                <w:lang w:val="en-CA"/>
              </w:rPr>
              <w:t>c</w:t>
            </w:r>
            <w:r w:rsidR="00142C7B" w:rsidRPr="00142C7B">
              <w:rPr>
                <w:lang w:val="en-CA"/>
              </w:rPr>
              <w:t>t, I learne</w:t>
            </w:r>
            <w:r w:rsidR="00142C7B">
              <w:rPr>
                <w:lang w:val="en-CA"/>
              </w:rPr>
              <w:t>d</w:t>
            </w:r>
            <w:r w:rsidR="00E85B2F">
              <w:rPr>
                <w:lang w:val="en-CA"/>
              </w:rPr>
              <w:t xml:space="preserve"> when to use qui vs que in a sentence</w:t>
            </w:r>
            <w:r w:rsidR="002900F7">
              <w:rPr>
                <w:lang w:val="en-CA"/>
              </w:rPr>
              <w:t xml:space="preserve">. </w:t>
            </w:r>
            <w:r w:rsidR="00243CB3">
              <w:rPr>
                <w:lang w:val="en-CA"/>
              </w:rPr>
              <w:t>By showing my understanding of this unit</w:t>
            </w:r>
            <w:r w:rsidR="002E129B">
              <w:rPr>
                <w:lang w:val="en-CA"/>
              </w:rPr>
              <w:t>,</w:t>
            </w:r>
            <w:r w:rsidR="00243CB3">
              <w:rPr>
                <w:lang w:val="en-CA"/>
              </w:rPr>
              <w:t xml:space="preserve"> I demonstrated</w:t>
            </w:r>
            <w:r w:rsidR="002E129B">
              <w:rPr>
                <w:lang w:val="en-CA"/>
              </w:rPr>
              <w:t xml:space="preserve"> the </w:t>
            </w:r>
            <w:proofErr w:type="gramStart"/>
            <w:r w:rsidR="002E129B">
              <w:rPr>
                <w:lang w:val="en-CA"/>
              </w:rPr>
              <w:t xml:space="preserve">difference </w:t>
            </w:r>
            <w:r w:rsidR="00243CB3">
              <w:rPr>
                <w:lang w:val="en-CA"/>
              </w:rPr>
              <w:t xml:space="preserve"> </w:t>
            </w:r>
            <w:r w:rsidR="002E129B">
              <w:rPr>
                <w:lang w:val="en-CA"/>
              </w:rPr>
              <w:t>of</w:t>
            </w:r>
            <w:proofErr w:type="gramEnd"/>
            <w:r w:rsidR="002E129B">
              <w:rPr>
                <w:lang w:val="en-CA"/>
              </w:rPr>
              <w:t xml:space="preserve"> </w:t>
            </w:r>
            <w:r w:rsidR="00243CB3">
              <w:rPr>
                <w:lang w:val="en-CA"/>
              </w:rPr>
              <w:t xml:space="preserve">using the </w:t>
            </w:r>
            <w:r w:rsidR="002E129B">
              <w:rPr>
                <w:lang w:val="en-CA"/>
              </w:rPr>
              <w:t xml:space="preserve">“ qui and que” in sentences throughout the PowerPoint that I completed with my partner </w:t>
            </w:r>
            <w:proofErr w:type="spellStart"/>
            <w:r w:rsidR="002E129B">
              <w:rPr>
                <w:lang w:val="en-CA"/>
              </w:rPr>
              <w:t>alhan</w:t>
            </w:r>
            <w:proofErr w:type="spellEnd"/>
            <w:r w:rsidR="002E129B">
              <w:rPr>
                <w:lang w:val="en-CA"/>
              </w:rPr>
              <w:t xml:space="preserve">. This project was </w:t>
            </w:r>
            <w:proofErr w:type="gramStart"/>
            <w:r w:rsidR="002E129B">
              <w:rPr>
                <w:lang w:val="en-CA"/>
              </w:rPr>
              <w:t>fairly easy</w:t>
            </w:r>
            <w:proofErr w:type="gramEnd"/>
            <w:r w:rsidR="002E129B">
              <w:rPr>
                <w:lang w:val="en-CA"/>
              </w:rPr>
              <w:t xml:space="preserve"> once I understood the criteria and concept, but if I could go back and redo it, I would definitely ask more questions to gain a better understanding faster than I did by </w:t>
            </w:r>
            <w:r w:rsidR="00A616C1">
              <w:rPr>
                <w:lang w:val="en-CA"/>
              </w:rPr>
              <w:t xml:space="preserve">doing it somewhat last minute. </w:t>
            </w:r>
            <w:proofErr w:type="spellStart"/>
            <w:r w:rsidR="00A616C1">
              <w:rPr>
                <w:lang w:val="en-CA"/>
              </w:rPr>
              <w:t>Alhan</w:t>
            </w:r>
            <w:proofErr w:type="spellEnd"/>
            <w:r w:rsidR="00A616C1">
              <w:rPr>
                <w:lang w:val="en-CA"/>
              </w:rPr>
              <w:t xml:space="preserve"> and I </w:t>
            </w:r>
            <w:r w:rsidR="0040343A">
              <w:rPr>
                <w:lang w:val="en-CA"/>
              </w:rPr>
              <w:t>worked together</w:t>
            </w:r>
            <w:r w:rsidR="00A616C1">
              <w:rPr>
                <w:lang w:val="en-CA"/>
              </w:rPr>
              <w:t xml:space="preserve"> throughout the making </w:t>
            </w:r>
            <w:r w:rsidR="0040343A">
              <w:rPr>
                <w:lang w:val="en-CA"/>
              </w:rPr>
              <w:t xml:space="preserve">of this project to develop ideas by feeding </w:t>
            </w:r>
            <w:proofErr w:type="gramStart"/>
            <w:r w:rsidR="0040343A">
              <w:rPr>
                <w:lang w:val="en-CA"/>
              </w:rPr>
              <w:t>off of</w:t>
            </w:r>
            <w:proofErr w:type="gramEnd"/>
            <w:r w:rsidR="0040343A">
              <w:rPr>
                <w:lang w:val="en-CA"/>
              </w:rPr>
              <w:t xml:space="preserve"> each other’s input and using it to benefit our </w:t>
            </w:r>
            <w:r w:rsidR="007809C2">
              <w:rPr>
                <w:lang w:val="en-CA"/>
              </w:rPr>
              <w:t>percentage of work needed to be done.</w:t>
            </w:r>
          </w:p>
        </w:tc>
      </w:tr>
      <w:tr w:rsidR="00B60B29" w14:paraId="42674E3E" w14:textId="77777777" w:rsidTr="009F561B">
        <w:trPr>
          <w:trHeight w:val="2794"/>
        </w:trPr>
        <w:tc>
          <w:tcPr>
            <w:tcW w:w="2668" w:type="dxa"/>
          </w:tcPr>
          <w:p w14:paraId="5BD4185F" w14:textId="77777777" w:rsidR="00B60B29" w:rsidRPr="00142C7B" w:rsidRDefault="00B60B29" w:rsidP="009F561B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A8BED4D" wp14:editId="751B73D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6056A" w14:textId="77777777" w:rsidR="00B60B29" w:rsidRDefault="00B60B29" w:rsidP="00B60B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ED4D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31A6056A" w14:textId="77777777" w:rsidR="00B60B29" w:rsidRDefault="00B60B29" w:rsidP="00B60B2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39372FC2" wp14:editId="152FF1A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7EC18" w14:textId="77777777" w:rsidR="00B60B29" w:rsidRPr="00142C7B" w:rsidRDefault="00B60B29" w:rsidP="009F561B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4E95107" w14:textId="77777777" w:rsidR="00B60B29" w:rsidRPr="00142C7B" w:rsidRDefault="00B60B29" w:rsidP="009F561B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55D63A35" w14:textId="77777777" w:rsidR="00B60B29" w:rsidRPr="00142C7B" w:rsidRDefault="00B60B29" w:rsidP="009F561B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683D3BB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5A5E638E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721E2862" w14:textId="77777777" w:rsidR="00B60B29" w:rsidRPr="00EC64F6" w:rsidRDefault="00B60B29" w:rsidP="009F561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0A0023BA" w14:textId="77777777" w:rsidR="00B60B29" w:rsidRDefault="00B60B29" w:rsidP="009F561B"/>
        </w:tc>
      </w:tr>
      <w:tr w:rsidR="00B60B29" w14:paraId="2A1D5729" w14:textId="77777777" w:rsidTr="009F561B">
        <w:trPr>
          <w:trHeight w:val="2939"/>
        </w:trPr>
        <w:tc>
          <w:tcPr>
            <w:tcW w:w="2668" w:type="dxa"/>
          </w:tcPr>
          <w:p w14:paraId="103178CB" w14:textId="77777777" w:rsidR="00B60B29" w:rsidRPr="003E72C0" w:rsidRDefault="00B60B29" w:rsidP="009F561B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B576FA2" wp14:editId="14628860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558BB" w14:textId="77777777" w:rsidR="00B60B29" w:rsidRDefault="00B60B29" w:rsidP="00B60B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6FA2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013558BB" w14:textId="77777777" w:rsidR="00B60B29" w:rsidRDefault="00B60B29" w:rsidP="00B60B29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23167B5B" wp14:editId="3087198B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F3B62C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24A09931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4021B329" w14:textId="77777777" w:rsidR="00B60B29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67E2F4DF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08D90C12" w14:textId="77777777" w:rsidR="00B60B29" w:rsidRPr="00B369B1" w:rsidRDefault="00B60B29" w:rsidP="009F561B">
            <w:pPr>
              <w:jc w:val="center"/>
              <w:rPr>
                <w:b/>
                <w:sz w:val="18"/>
                <w:szCs w:val="18"/>
              </w:rPr>
            </w:pPr>
          </w:p>
          <w:p w14:paraId="09B0C816" w14:textId="77777777" w:rsidR="00B60B29" w:rsidRPr="00EC64F6" w:rsidRDefault="00B60B29" w:rsidP="009F561B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5DF8BAA6" w14:textId="77777777" w:rsidR="00B60B29" w:rsidRDefault="00B60B29" w:rsidP="009F561B"/>
        </w:tc>
      </w:tr>
    </w:tbl>
    <w:p w14:paraId="42A5861A" w14:textId="77777777" w:rsidR="00B60B29" w:rsidRDefault="00B60B29" w:rsidP="00B60B29">
      <w:pPr>
        <w:pStyle w:val="NoSpacing"/>
        <w:rPr>
          <w:lang w:val="en-CA" w:eastAsia="en-CA"/>
        </w:rPr>
      </w:pPr>
    </w:p>
    <w:p w14:paraId="631674DA" w14:textId="77777777" w:rsidR="00B60B29" w:rsidRPr="00695272" w:rsidRDefault="00B60B29" w:rsidP="00B60B29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F8DAE20" w14:textId="77777777" w:rsidR="00B60B29" w:rsidRPr="00961344" w:rsidRDefault="00B60B29" w:rsidP="00B60B29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295E0726" w14:textId="77777777" w:rsidR="00B60B29" w:rsidRPr="00B262D7" w:rsidRDefault="00B60B29" w:rsidP="00B60B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17450AA8" w14:textId="77777777" w:rsidR="00B60B29" w:rsidRPr="00B262D7" w:rsidRDefault="00B60B29" w:rsidP="00B60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4EB69E4E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4EE3F6EB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1A847462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6671935D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2E2F46BB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66B935A5" w14:textId="77777777" w:rsidR="00B60B29" w:rsidRPr="00B262D7" w:rsidRDefault="00B60B29" w:rsidP="00B60B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6A4BE03E" w14:textId="77777777" w:rsidR="00B60B29" w:rsidRPr="00B262D7" w:rsidRDefault="00B60B29" w:rsidP="00B60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7BE69A8A" w14:textId="77777777" w:rsidR="00B60B29" w:rsidRPr="00B262D7" w:rsidRDefault="00B60B29" w:rsidP="00B60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Start w:id="0" w:name="_GoBack"/>
      <w:bookmarkEnd w:id="0"/>
    </w:p>
    <w:sectPr w:rsidR="00B60B29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29"/>
    <w:rsid w:val="00142C7B"/>
    <w:rsid w:val="00243CB3"/>
    <w:rsid w:val="002900F7"/>
    <w:rsid w:val="002B0221"/>
    <w:rsid w:val="002E129B"/>
    <w:rsid w:val="0040343A"/>
    <w:rsid w:val="006B21E0"/>
    <w:rsid w:val="007809C2"/>
    <w:rsid w:val="008C335E"/>
    <w:rsid w:val="009712D0"/>
    <w:rsid w:val="00A616C1"/>
    <w:rsid w:val="00AB3057"/>
    <w:rsid w:val="00B60B29"/>
    <w:rsid w:val="00B76171"/>
    <w:rsid w:val="00DB2569"/>
    <w:rsid w:val="00DB5071"/>
    <w:rsid w:val="00E55064"/>
    <w:rsid w:val="00E85B2F"/>
    <w:rsid w:val="00E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908A"/>
  <w15:chartTrackingRefBased/>
  <w15:docId w15:val="{607C948F-03A2-47F8-B951-E17E93C5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B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29"/>
    <w:pPr>
      <w:ind w:left="720"/>
      <w:contextualSpacing/>
    </w:pPr>
  </w:style>
  <w:style w:type="paragraph" w:styleId="NoSpacing">
    <w:name w:val="No Spacing"/>
    <w:uiPriority w:val="1"/>
    <w:qFormat/>
    <w:rsid w:val="00B60B2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7T17:52:09.1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-1023 358,'11'0,"13"0,13 0,11 0,3 0,2-5,-2-2,1-5,1-5,-2-6,-5 2,-6-1,2-13,-2-5,9-16,0-10,3-9,8-2,9-9,4 5,0 6,2 11,-5 16,-16 10,-16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132S-Kosola, Morgan</dc:creator>
  <cp:keywords/>
  <dc:description/>
  <cp:lastModifiedBy>132S-Kosola, Morgan</cp:lastModifiedBy>
  <cp:revision>2</cp:revision>
  <dcterms:created xsi:type="dcterms:W3CDTF">2018-01-17T17:53:00Z</dcterms:created>
  <dcterms:modified xsi:type="dcterms:W3CDTF">2018-01-17T17:53:00Z</dcterms:modified>
</cp:coreProperties>
</file>