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10" w:rsidRPr="003556F6" w:rsidRDefault="003556F6" w:rsidP="00366B0E">
      <w:pPr>
        <w:spacing w:line="360" w:lineRule="auto"/>
        <w:rPr>
          <w:i/>
        </w:rPr>
      </w:pPr>
      <w:r w:rsidRPr="003556F6">
        <w:rPr>
          <w:i/>
        </w:rPr>
        <w:t xml:space="preserve">When facing hardship, what can one do to achieve </w:t>
      </w:r>
      <w:r w:rsidR="006A3900">
        <w:rPr>
          <w:i/>
        </w:rPr>
        <w:t>one’s</w:t>
      </w:r>
      <w:r w:rsidRPr="003556F6">
        <w:rPr>
          <w:i/>
        </w:rPr>
        <w:t xml:space="preserve"> dreams?</w:t>
      </w:r>
    </w:p>
    <w:p w:rsidR="003556F6" w:rsidRPr="003556F6" w:rsidRDefault="003556F6" w:rsidP="00366B0E">
      <w:pPr>
        <w:spacing w:line="360" w:lineRule="auto"/>
        <w:rPr>
          <w:i/>
        </w:rPr>
      </w:pPr>
    </w:p>
    <w:p w:rsidR="00366B0E" w:rsidRDefault="003556F6" w:rsidP="00366B0E">
      <w:pPr>
        <w:spacing w:line="360" w:lineRule="auto"/>
        <w:rPr>
          <w:b/>
        </w:rPr>
      </w:pPr>
      <w:r>
        <w:t xml:space="preserve">In </w:t>
      </w:r>
      <w:r w:rsidRPr="006A3900">
        <w:rPr>
          <w:i/>
        </w:rPr>
        <w:t>Forest Gump</w:t>
      </w:r>
      <w:r>
        <w:t xml:space="preserve">, directed by Robert </w:t>
      </w:r>
      <w:proofErr w:type="spellStart"/>
      <w:r>
        <w:t>Zemeckis</w:t>
      </w:r>
      <w:proofErr w:type="spellEnd"/>
      <w:r w:rsidR="008A2E55">
        <w:t>, the mov</w:t>
      </w:r>
      <w:r w:rsidR="00366B0E">
        <w:t xml:space="preserve">ie showcases his life, </w:t>
      </w:r>
      <w:r w:rsidR="008A2E55">
        <w:t xml:space="preserve">from </w:t>
      </w:r>
      <w:r w:rsidR="00366B0E">
        <w:t xml:space="preserve">the point </w:t>
      </w:r>
      <w:r w:rsidR="006A3900">
        <w:t xml:space="preserve">when he was young </w:t>
      </w:r>
      <w:r w:rsidR="008A2E55">
        <w:t>until his later years. During his earlier years, his teachers</w:t>
      </w:r>
      <w:r w:rsidR="00366B0E">
        <w:t>/doctors</w:t>
      </w:r>
      <w:r w:rsidR="008A2E55">
        <w:t xml:space="preserve"> told his parents he had disabilities </w:t>
      </w:r>
      <w:r w:rsidR="006A3900">
        <w:t xml:space="preserve">both </w:t>
      </w:r>
      <w:r w:rsidR="008A2E55">
        <w:t>mentally and physically. The physical barri</w:t>
      </w:r>
      <w:r w:rsidR="00366B0E">
        <w:t xml:space="preserve">er prevented him from running. But there was no mental barrier for him. He had a very supportive mother, and her support </w:t>
      </w:r>
      <w:r w:rsidR="006A3900">
        <w:t>combined with his mindset lead</w:t>
      </w:r>
      <w:r w:rsidR="00366B0E">
        <w:t xml:space="preserve"> him</w:t>
      </w:r>
      <w:r w:rsidR="006A3900">
        <w:t xml:space="preserve"> to</w:t>
      </w:r>
      <w:r w:rsidR="00366B0E">
        <w:t xml:space="preserve"> thinking </w:t>
      </w:r>
      <w:r w:rsidR="006A3900">
        <w:t>he could do anything</w:t>
      </w:r>
      <w:r w:rsidR="00366B0E">
        <w:t xml:space="preserve">. Throughout his lifetime, he becomes a college football star and more </w:t>
      </w:r>
      <w:r w:rsidR="00367B3F">
        <w:t xml:space="preserve">into the story, he joins the </w:t>
      </w:r>
      <w:r w:rsidR="00366B0E">
        <w:t>army. He finds his way there and all the army sergeants and soldiers love him. After his time spent in the army,</w:t>
      </w:r>
      <w:r w:rsidR="00367B3F">
        <w:t xml:space="preserve"> he </w:t>
      </w:r>
      <w:r w:rsidR="00366B0E">
        <w:t xml:space="preserve">achieves the medal of honor and becomes very well-known by many people. He lives a very happy and successful life. </w:t>
      </w:r>
      <w:r w:rsidR="00366B0E">
        <w:rPr>
          <w:i/>
        </w:rPr>
        <w:t xml:space="preserve">Humans can be challenged with physical and mental barriers; we need to keep a positive attitude and show gratitude to what we have instead of what we don’t have.  </w:t>
      </w:r>
      <w:r w:rsidR="00366B0E" w:rsidRPr="00366B0E">
        <w:rPr>
          <w:b/>
        </w:rPr>
        <w:t>This movie demonstrates per</w:t>
      </w:r>
      <w:r w:rsidR="006A3900">
        <w:rPr>
          <w:b/>
        </w:rPr>
        <w:t>fectly how in times of hardship,</w:t>
      </w:r>
      <w:r w:rsidR="00366B0E" w:rsidRPr="00366B0E">
        <w:rPr>
          <w:b/>
        </w:rPr>
        <w:t xml:space="preserve"> a posit</w:t>
      </w:r>
      <w:r w:rsidR="006A3900">
        <w:rPr>
          <w:b/>
        </w:rPr>
        <w:t xml:space="preserve">ive attitude can help one </w:t>
      </w:r>
      <w:r w:rsidR="00366B0E" w:rsidRPr="00366B0E">
        <w:rPr>
          <w:b/>
        </w:rPr>
        <w:t xml:space="preserve">achieve </w:t>
      </w:r>
      <w:r w:rsidR="006A3900">
        <w:rPr>
          <w:b/>
        </w:rPr>
        <w:t>one’s</w:t>
      </w:r>
      <w:r w:rsidR="00366B0E" w:rsidRPr="00366B0E">
        <w:rPr>
          <w:b/>
        </w:rPr>
        <w:t xml:space="preserve"> dreams. </w:t>
      </w:r>
      <w:bookmarkStart w:id="0" w:name="_GoBack"/>
      <w:bookmarkEnd w:id="0"/>
    </w:p>
    <w:p w:rsidR="00366B0E" w:rsidRDefault="00366B0E" w:rsidP="00366B0E">
      <w:pPr>
        <w:spacing w:line="360" w:lineRule="auto"/>
        <w:rPr>
          <w:b/>
        </w:rPr>
      </w:pPr>
    </w:p>
    <w:p w:rsidR="00366B0E" w:rsidRDefault="00366B0E" w:rsidP="00366B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78577" cy="285789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rest-gump-paul-tagliamo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966" cy="28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0E" w:rsidRDefault="00366B0E">
      <w:pPr>
        <w:rPr>
          <w:b/>
        </w:rPr>
      </w:pPr>
    </w:p>
    <w:p w:rsidR="00366B0E" w:rsidRPr="00366B0E" w:rsidRDefault="00366B0E" w:rsidP="00366B0E">
      <w:pPr>
        <w:shd w:val="clear" w:color="auto" w:fill="FFFFFF"/>
        <w:spacing w:after="150" w:line="351" w:lineRule="atLeast"/>
        <w:ind w:left="567" w:hanging="567"/>
        <w:jc w:val="center"/>
        <w:rPr>
          <w:rFonts w:ascii="Helvetica Neue" w:eastAsia="Times New Roman" w:hAnsi="Helvetica Neue" w:cs="Times New Roman"/>
          <w:color w:val="333333"/>
          <w:sz w:val="20"/>
          <w:szCs w:val="20"/>
          <w:lang w:val="en-CA" w:eastAsia="en-CA"/>
        </w:rPr>
      </w:pPr>
      <w:r w:rsidRPr="00366B0E">
        <w:rPr>
          <w:rFonts w:ascii="Helvetica Neue" w:eastAsia="Times New Roman" w:hAnsi="Helvetica Neue" w:cs="Times New Roman"/>
          <w:color w:val="333333"/>
          <w:sz w:val="20"/>
          <w:szCs w:val="20"/>
          <w:lang w:val="en-CA" w:eastAsia="en-CA"/>
        </w:rPr>
        <w:t xml:space="preserve">Purcell, Carl, et al. “Forrest Gump Art Print by Paul </w:t>
      </w:r>
      <w:proofErr w:type="spellStart"/>
      <w:r w:rsidRPr="00366B0E">
        <w:rPr>
          <w:rFonts w:ascii="Helvetica Neue" w:eastAsia="Times New Roman" w:hAnsi="Helvetica Neue" w:cs="Times New Roman"/>
          <w:color w:val="333333"/>
          <w:sz w:val="20"/>
          <w:szCs w:val="20"/>
          <w:lang w:val="en-CA" w:eastAsia="en-CA"/>
        </w:rPr>
        <w:t>Tagliamonte</w:t>
      </w:r>
      <w:proofErr w:type="spellEnd"/>
      <w:r w:rsidRPr="00366B0E">
        <w:rPr>
          <w:rFonts w:ascii="Helvetica Neue" w:eastAsia="Times New Roman" w:hAnsi="Helvetica Neue" w:cs="Times New Roman"/>
          <w:color w:val="333333"/>
          <w:sz w:val="20"/>
          <w:szCs w:val="20"/>
          <w:lang w:val="en-CA" w:eastAsia="en-CA"/>
        </w:rPr>
        <w:t>.” </w:t>
      </w:r>
      <w:r w:rsidRPr="00366B0E">
        <w:rPr>
          <w:rFonts w:ascii="Helvetica Neue" w:eastAsia="Times New Roman" w:hAnsi="Helvetica Neue" w:cs="Times New Roman"/>
          <w:i/>
          <w:iCs/>
          <w:color w:val="333333"/>
          <w:sz w:val="20"/>
          <w:szCs w:val="20"/>
          <w:lang w:val="en-CA" w:eastAsia="en-CA"/>
        </w:rPr>
        <w:t>Fine Art America</w:t>
      </w:r>
      <w:r w:rsidRPr="00366B0E">
        <w:rPr>
          <w:rFonts w:ascii="Helvetica Neue" w:eastAsia="Times New Roman" w:hAnsi="Helvetica Neue" w:cs="Times New Roman"/>
          <w:color w:val="333333"/>
          <w:sz w:val="20"/>
          <w:szCs w:val="20"/>
          <w:lang w:val="en-CA" w:eastAsia="en-CA"/>
        </w:rPr>
        <w:t xml:space="preserve">, 17 Sept. 2018, </w:t>
      </w:r>
      <w:proofErr w:type="gramStart"/>
      <w:r w:rsidRPr="00366B0E">
        <w:rPr>
          <w:rFonts w:ascii="Helvetica Neue" w:eastAsia="Times New Roman" w:hAnsi="Helvetica Neue" w:cs="Times New Roman"/>
          <w:color w:val="333333"/>
          <w:sz w:val="20"/>
          <w:szCs w:val="20"/>
          <w:lang w:val="en-CA" w:eastAsia="en-CA"/>
        </w:rPr>
        <w:t>fineartamerica.com/featured/forrest-gump-paul-tagliamonte.html?product</w:t>
      </w:r>
      <w:proofErr w:type="gramEnd"/>
      <w:r w:rsidRPr="00366B0E">
        <w:rPr>
          <w:rFonts w:ascii="Helvetica Neue" w:eastAsia="Times New Roman" w:hAnsi="Helvetica Neue" w:cs="Times New Roman"/>
          <w:color w:val="333333"/>
          <w:sz w:val="20"/>
          <w:szCs w:val="20"/>
          <w:lang w:val="en-CA" w:eastAsia="en-CA"/>
        </w:rPr>
        <w:t>=art-print.</w:t>
      </w:r>
    </w:p>
    <w:p w:rsidR="00366B0E" w:rsidRPr="00366B0E" w:rsidRDefault="00366B0E" w:rsidP="00366B0E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val="en-CA" w:eastAsia="en-CA"/>
        </w:rPr>
      </w:pPr>
    </w:p>
    <w:sectPr w:rsidR="00366B0E" w:rsidRPr="00366B0E" w:rsidSect="006F292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F5" w:rsidRDefault="00BC1DF5" w:rsidP="00366B0E">
      <w:r>
        <w:separator/>
      </w:r>
    </w:p>
  </w:endnote>
  <w:endnote w:type="continuationSeparator" w:id="0">
    <w:p w:rsidR="00BC1DF5" w:rsidRDefault="00BC1DF5" w:rsidP="0036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F5" w:rsidRDefault="00BC1DF5" w:rsidP="00366B0E">
      <w:r>
        <w:separator/>
      </w:r>
    </w:p>
  </w:footnote>
  <w:footnote w:type="continuationSeparator" w:id="0">
    <w:p w:rsidR="00BC1DF5" w:rsidRDefault="00BC1DF5" w:rsidP="0036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0E" w:rsidRPr="00366B0E" w:rsidRDefault="00366B0E">
    <w:pPr>
      <w:pStyle w:val="Header"/>
      <w:rPr>
        <w:lang w:val="en-CA"/>
      </w:rPr>
    </w:pPr>
    <w:r>
      <w:rPr>
        <w:lang w:val="en-CA"/>
      </w:rPr>
      <w:t>Luka Mladenovic</w:t>
    </w:r>
    <w:r>
      <w:rPr>
        <w:lang w:val="en-CA"/>
      </w:rPr>
      <w:tab/>
    </w:r>
    <w:r>
      <w:rPr>
        <w:lang w:val="en-CA"/>
      </w:rPr>
      <w:tab/>
      <w:t>Monday September 17</w:t>
    </w:r>
    <w:r w:rsidRPr="00366B0E">
      <w:rPr>
        <w:vertAlign w:val="superscript"/>
        <w:lang w:val="en-CA"/>
      </w:rPr>
      <w:t>th</w:t>
    </w:r>
    <w:r>
      <w:rPr>
        <w:lang w:val="en-CA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6"/>
    <w:rsid w:val="001A4C56"/>
    <w:rsid w:val="00280E66"/>
    <w:rsid w:val="003556F6"/>
    <w:rsid w:val="00366B0E"/>
    <w:rsid w:val="00367B3F"/>
    <w:rsid w:val="00522DBF"/>
    <w:rsid w:val="006A3900"/>
    <w:rsid w:val="006F2921"/>
    <w:rsid w:val="0086598F"/>
    <w:rsid w:val="008A2E55"/>
    <w:rsid w:val="00BC1DF5"/>
    <w:rsid w:val="00D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DBAC2"/>
  <w14:defaultImageDpi w14:val="32767"/>
  <w15:chartTrackingRefBased/>
  <w15:docId w15:val="{BB8846C3-6365-FD49-AAAC-50292F5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66B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366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0E"/>
  </w:style>
  <w:style w:type="paragraph" w:styleId="Footer">
    <w:name w:val="footer"/>
    <w:basedOn w:val="Normal"/>
    <w:link w:val="FooterChar"/>
    <w:uiPriority w:val="99"/>
    <w:unhideWhenUsed/>
    <w:rsid w:val="00366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709">
                  <w:marLeft w:val="0"/>
                  <w:marRight w:val="0"/>
                  <w:marTop w:val="3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132S-Mladenovic, Luka</dc:creator>
  <cp:keywords/>
  <dc:description/>
  <cp:lastModifiedBy>132S-Mladenovic, Luka</cp:lastModifiedBy>
  <cp:revision>2</cp:revision>
  <dcterms:created xsi:type="dcterms:W3CDTF">2018-09-14T21:32:00Z</dcterms:created>
  <dcterms:modified xsi:type="dcterms:W3CDTF">2018-09-24T21:19:00Z</dcterms:modified>
</cp:coreProperties>
</file>