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64E20" w14:textId="77777777" w:rsidR="00AE23C1" w:rsidRDefault="00AE23C1" w:rsidP="00AE23C1">
      <w:pPr>
        <w:spacing w:before="120" w:after="120"/>
        <w:jc w:val="right"/>
        <w:rPr>
          <w:lang w:val="fr-FR"/>
        </w:rPr>
      </w:pPr>
      <w:r>
        <w:rPr>
          <w:lang w:val="fr-FR"/>
        </w:rPr>
        <w:t>Nom :_______________________</w:t>
      </w:r>
    </w:p>
    <w:p w14:paraId="713FCA62" w14:textId="77777777" w:rsidR="00AE23C1" w:rsidRDefault="00AE23C1" w:rsidP="00AE23C1">
      <w:pPr>
        <w:spacing w:before="120" w:after="120"/>
        <w:jc w:val="right"/>
        <w:rPr>
          <w:lang w:val="fr-FR"/>
        </w:rPr>
      </w:pPr>
      <w:r>
        <w:rPr>
          <w:lang w:val="fr-FR"/>
        </w:rPr>
        <w:t>Date :_______________________</w:t>
      </w:r>
    </w:p>
    <w:p w14:paraId="37440A9D" w14:textId="77777777" w:rsidR="00AE23C1" w:rsidRDefault="00AE23C1" w:rsidP="00AE23C1">
      <w:pPr>
        <w:spacing w:before="120" w:after="120"/>
        <w:jc w:val="right"/>
        <w:rPr>
          <w:lang w:val="fr-FR"/>
        </w:rPr>
      </w:pPr>
    </w:p>
    <w:p w14:paraId="4857E9FF" w14:textId="60516291" w:rsidR="00AE23C1" w:rsidRPr="00626A85" w:rsidRDefault="00BF4680" w:rsidP="00AE23C1">
      <w:pPr>
        <w:spacing w:before="120" w:after="120"/>
        <w:jc w:val="center"/>
        <w:rPr>
          <w:u w:val="single"/>
          <w:lang w:val="fr-FR"/>
        </w:rPr>
      </w:pPr>
      <w:r>
        <w:rPr>
          <w:u w:val="single"/>
          <w:lang w:val="fr-FR"/>
        </w:rPr>
        <w:t>Français 11 – Zone #3</w:t>
      </w:r>
      <w:bookmarkStart w:id="0" w:name="_GoBack"/>
      <w:bookmarkEnd w:id="0"/>
    </w:p>
    <w:p w14:paraId="6B4109E7" w14:textId="77777777" w:rsidR="00E41BE1" w:rsidRDefault="00E41BE1">
      <w:pPr>
        <w:rPr>
          <w:lang w:val="fr-FR"/>
        </w:rPr>
      </w:pPr>
    </w:p>
    <w:p w14:paraId="3925D855" w14:textId="77777777" w:rsidR="006D0AE2" w:rsidRDefault="006D0AE2" w:rsidP="006D0AE2">
      <w:pPr>
        <w:rPr>
          <w:u w:val="single"/>
          <w:lang w:val="fr-FR"/>
        </w:rPr>
      </w:pPr>
      <w:r w:rsidRPr="006D0AE2">
        <w:rPr>
          <w:u w:val="single"/>
          <w:lang w:val="fr-FR"/>
        </w:rPr>
        <w:t>Vrai/Faux</w:t>
      </w:r>
      <w:r w:rsidR="008F1386">
        <w:rPr>
          <w:u w:val="single"/>
          <w:lang w:val="fr-FR"/>
        </w:rPr>
        <w:t xml:space="preserve"> (8</w:t>
      </w:r>
      <w:r>
        <w:rPr>
          <w:u w:val="single"/>
          <w:lang w:val="fr-FR"/>
        </w:rPr>
        <w:t xml:space="preserve"> points)</w:t>
      </w:r>
    </w:p>
    <w:p w14:paraId="7BE900A1" w14:textId="77777777" w:rsidR="006D0AE2" w:rsidRPr="006D0AE2" w:rsidRDefault="006D0AE2" w:rsidP="006D0AE2">
      <w:pPr>
        <w:rPr>
          <w:u w:val="single"/>
          <w:lang w:val="fr-FR"/>
        </w:rPr>
      </w:pPr>
    </w:p>
    <w:p w14:paraId="34CA12D4" w14:textId="77777777" w:rsidR="006D0AE2" w:rsidRDefault="006D0AE2" w:rsidP="006D0AE2">
      <w:pPr>
        <w:spacing w:before="120" w:after="120"/>
        <w:rPr>
          <w:lang w:val="fr-FR"/>
        </w:rPr>
      </w:pPr>
      <w:r>
        <w:rPr>
          <w:lang w:val="fr-FR"/>
        </w:rPr>
        <w:t xml:space="preserve">1. _____ </w:t>
      </w:r>
      <w:r w:rsidR="008F1386">
        <w:rPr>
          <w:lang w:val="fr-FR"/>
        </w:rPr>
        <w:t xml:space="preserve">Le deuxième acte commence dans la cour derrière le hangar. </w:t>
      </w:r>
    </w:p>
    <w:p w14:paraId="4741300C" w14:textId="77777777" w:rsidR="006D0AE2" w:rsidRDefault="006D0AE2" w:rsidP="006D0AE2">
      <w:pPr>
        <w:spacing w:before="120" w:after="120"/>
        <w:rPr>
          <w:lang w:val="fr-FR"/>
        </w:rPr>
      </w:pPr>
      <w:r>
        <w:rPr>
          <w:lang w:val="fr-FR"/>
        </w:rPr>
        <w:t xml:space="preserve">2. _____ </w:t>
      </w:r>
      <w:r w:rsidR="008F1386">
        <w:rPr>
          <w:lang w:val="fr-FR"/>
        </w:rPr>
        <w:t>On a arrêté les cinq membres de la bande.</w:t>
      </w:r>
      <w:r w:rsidR="009F06DF">
        <w:rPr>
          <w:lang w:val="fr-FR"/>
        </w:rPr>
        <w:t xml:space="preserve"> </w:t>
      </w:r>
    </w:p>
    <w:p w14:paraId="2ADD1ED1" w14:textId="77777777" w:rsidR="006D0AE2" w:rsidRDefault="006D0AE2" w:rsidP="006D0AE2">
      <w:pPr>
        <w:spacing w:before="120" w:after="120"/>
        <w:rPr>
          <w:lang w:val="fr-FR"/>
        </w:rPr>
      </w:pPr>
      <w:r>
        <w:rPr>
          <w:lang w:val="fr-FR"/>
        </w:rPr>
        <w:t xml:space="preserve">3. _____ </w:t>
      </w:r>
      <w:r w:rsidR="008F1386">
        <w:rPr>
          <w:lang w:val="fr-FR"/>
        </w:rPr>
        <w:t>Ciboulette est la première à passer.</w:t>
      </w:r>
    </w:p>
    <w:p w14:paraId="7FF40553" w14:textId="77777777" w:rsidR="006D0AE2" w:rsidRDefault="006D0AE2" w:rsidP="006D0AE2">
      <w:pPr>
        <w:spacing w:before="120" w:after="120"/>
        <w:rPr>
          <w:lang w:val="fr-FR"/>
        </w:rPr>
      </w:pPr>
      <w:r>
        <w:rPr>
          <w:lang w:val="fr-FR"/>
        </w:rPr>
        <w:t xml:space="preserve">4. _____ </w:t>
      </w:r>
      <w:r w:rsidR="008F1386">
        <w:rPr>
          <w:lang w:val="fr-FR"/>
        </w:rPr>
        <w:t>C’est à cause de Passe-Partout qu’on a découvert la bande.</w:t>
      </w:r>
    </w:p>
    <w:p w14:paraId="4F7D3358" w14:textId="77777777" w:rsidR="006D0AE2" w:rsidRDefault="006D0AE2" w:rsidP="006D0AE2">
      <w:pPr>
        <w:spacing w:before="120" w:after="120"/>
        <w:rPr>
          <w:lang w:val="fr-FR"/>
        </w:rPr>
      </w:pPr>
      <w:r>
        <w:rPr>
          <w:lang w:val="fr-FR"/>
        </w:rPr>
        <w:t xml:space="preserve">5. _____ </w:t>
      </w:r>
      <w:r w:rsidR="008F1386">
        <w:rPr>
          <w:lang w:val="fr-FR"/>
        </w:rPr>
        <w:t>Ledoux est le même personnage que l’</w:t>
      </w:r>
      <w:r w:rsidR="008F1386">
        <w:rPr>
          <w:i/>
          <w:lang w:val="fr-FR"/>
        </w:rPr>
        <w:t>Homme</w:t>
      </w:r>
      <w:r w:rsidR="008F1386">
        <w:rPr>
          <w:lang w:val="fr-FR"/>
        </w:rPr>
        <w:t xml:space="preserve"> du premier acte</w:t>
      </w:r>
      <w:r w:rsidR="009F06DF">
        <w:rPr>
          <w:lang w:val="fr-FR"/>
        </w:rPr>
        <w:t>.</w:t>
      </w:r>
    </w:p>
    <w:p w14:paraId="112789EB" w14:textId="77777777" w:rsidR="008F1386" w:rsidRDefault="008F1386" w:rsidP="006D0AE2">
      <w:pPr>
        <w:spacing w:before="120" w:after="120"/>
        <w:rPr>
          <w:lang w:val="fr-FR"/>
        </w:rPr>
      </w:pPr>
      <w:r>
        <w:rPr>
          <w:lang w:val="fr-FR"/>
        </w:rPr>
        <w:t xml:space="preserve">6. _____ On a trouvé des armes dans le hangar. </w:t>
      </w:r>
    </w:p>
    <w:p w14:paraId="34E2B2C5" w14:textId="77777777" w:rsidR="008F1386" w:rsidRDefault="008F1386" w:rsidP="006D0AE2">
      <w:pPr>
        <w:spacing w:before="120" w:after="120"/>
        <w:rPr>
          <w:lang w:val="fr-FR"/>
        </w:rPr>
      </w:pPr>
      <w:r>
        <w:rPr>
          <w:lang w:val="fr-FR"/>
        </w:rPr>
        <w:t>7. _____ Ciboulette est très intimidée par les policiers.</w:t>
      </w:r>
    </w:p>
    <w:p w14:paraId="77F10475" w14:textId="77777777" w:rsidR="008F1386" w:rsidRPr="003400C1" w:rsidRDefault="008F1386" w:rsidP="006D0AE2">
      <w:pPr>
        <w:spacing w:before="120" w:after="120"/>
        <w:rPr>
          <w:lang w:val="fr-FR"/>
        </w:rPr>
      </w:pPr>
      <w:r>
        <w:rPr>
          <w:lang w:val="fr-FR"/>
        </w:rPr>
        <w:t>8. _____ Un douanier américain a été tué près de la frontière.</w:t>
      </w:r>
    </w:p>
    <w:p w14:paraId="7444F4FC" w14:textId="77777777" w:rsidR="006D0AE2" w:rsidRDefault="006D0AE2">
      <w:pPr>
        <w:rPr>
          <w:lang w:val="fr-FR"/>
        </w:rPr>
      </w:pPr>
    </w:p>
    <w:p w14:paraId="14776AC0" w14:textId="77777777" w:rsidR="00FB67A6" w:rsidRDefault="00FB67A6">
      <w:pPr>
        <w:rPr>
          <w:lang w:val="fr-FR"/>
        </w:rPr>
      </w:pPr>
    </w:p>
    <w:p w14:paraId="4446FD53" w14:textId="77777777" w:rsidR="006D0AE2" w:rsidRPr="006D0AE2" w:rsidRDefault="006D0AE2">
      <w:pPr>
        <w:rPr>
          <w:u w:val="single"/>
          <w:lang w:val="fr-FR"/>
        </w:rPr>
      </w:pPr>
      <w:r>
        <w:rPr>
          <w:u w:val="single"/>
          <w:lang w:val="fr-FR"/>
        </w:rPr>
        <w:t>Questions (</w:t>
      </w:r>
      <w:r w:rsidR="008F1386">
        <w:rPr>
          <w:u w:val="single"/>
          <w:lang w:val="fr-FR"/>
        </w:rPr>
        <w:t>12</w:t>
      </w:r>
      <w:r>
        <w:rPr>
          <w:u w:val="single"/>
          <w:lang w:val="fr-FR"/>
        </w:rPr>
        <w:t xml:space="preserve"> points)</w:t>
      </w:r>
    </w:p>
    <w:p w14:paraId="72712E1E" w14:textId="77777777" w:rsidR="006D0AE2" w:rsidRPr="003400C1" w:rsidRDefault="006D0AE2">
      <w:pPr>
        <w:rPr>
          <w:lang w:val="fr-FR"/>
        </w:rPr>
      </w:pPr>
    </w:p>
    <w:p w14:paraId="7B033459" w14:textId="77777777" w:rsidR="00E41BE1" w:rsidRDefault="003400C1" w:rsidP="008F1386">
      <w:pPr>
        <w:spacing w:before="120" w:after="120"/>
        <w:rPr>
          <w:lang w:val="fr-FR"/>
        </w:rPr>
      </w:pPr>
      <w:r w:rsidRPr="003400C1">
        <w:rPr>
          <w:lang w:val="fr-FR"/>
        </w:rPr>
        <w:t xml:space="preserve">1.  </w:t>
      </w:r>
      <w:r w:rsidR="008F1386">
        <w:rPr>
          <w:lang w:val="fr-FR"/>
        </w:rPr>
        <w:t>Pourquoi a-t-on commencé les interrogatoires en faisant entrer Moineau en premier ? (2)</w:t>
      </w:r>
    </w:p>
    <w:p w14:paraId="44FC397C" w14:textId="77777777" w:rsidR="008F1386" w:rsidRDefault="008F1386" w:rsidP="008F138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1B362D54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0875BCD8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27DA6F54" w14:textId="77777777" w:rsidR="00E41BE1" w:rsidRDefault="00E41BE1" w:rsidP="003400C1">
      <w:pPr>
        <w:spacing w:before="120" w:after="120"/>
        <w:rPr>
          <w:lang w:val="fr-FR"/>
        </w:rPr>
      </w:pPr>
    </w:p>
    <w:p w14:paraId="01EDC096" w14:textId="77777777" w:rsidR="008F1386" w:rsidRDefault="008F1386" w:rsidP="003400C1">
      <w:pPr>
        <w:spacing w:before="120" w:after="120"/>
        <w:rPr>
          <w:lang w:val="fr-FR"/>
        </w:rPr>
      </w:pPr>
      <w:r>
        <w:rPr>
          <w:lang w:val="fr-FR"/>
        </w:rPr>
        <w:t>2. Comment a-t-on réussi à faire parler Moineau ? (2)</w:t>
      </w:r>
    </w:p>
    <w:p w14:paraId="1901F085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7A74D05E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6E6AA3E0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0C1DC0CA" w14:textId="77777777" w:rsidR="00FB67A6" w:rsidRDefault="00FB67A6" w:rsidP="00E41BE1">
      <w:pPr>
        <w:spacing w:before="120" w:after="120"/>
        <w:rPr>
          <w:lang w:val="fr-FR"/>
        </w:rPr>
      </w:pPr>
    </w:p>
    <w:p w14:paraId="6C79B4F6" w14:textId="77777777" w:rsidR="00E41BE1" w:rsidRDefault="00FB67A6" w:rsidP="00E41BE1">
      <w:pPr>
        <w:spacing w:before="120" w:after="120"/>
        <w:rPr>
          <w:lang w:val="fr-FR"/>
        </w:rPr>
      </w:pPr>
      <w:r>
        <w:rPr>
          <w:lang w:val="fr-FR"/>
        </w:rPr>
        <w:t>3.</w:t>
      </w:r>
      <w:r w:rsidR="008F1386">
        <w:rPr>
          <w:lang w:val="fr-FR"/>
        </w:rPr>
        <w:t xml:space="preserve"> Pourquoi Moineau faisait-il de la contrebande ? (2)</w:t>
      </w:r>
    </w:p>
    <w:p w14:paraId="14202852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30B79B72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0ED32D19" w14:textId="77777777" w:rsidR="00FB67A6" w:rsidRDefault="00FB67A6" w:rsidP="00E41BE1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5675D2E6" w14:textId="77777777" w:rsidR="008F1386" w:rsidRDefault="00FB67A6" w:rsidP="00E41BE1">
      <w:pPr>
        <w:spacing w:before="120" w:after="120"/>
        <w:rPr>
          <w:lang w:val="fr-FR"/>
        </w:rPr>
      </w:pPr>
      <w:r>
        <w:rPr>
          <w:lang w:val="fr-FR"/>
        </w:rPr>
        <w:lastRenderedPageBreak/>
        <w:t>4</w:t>
      </w:r>
      <w:r w:rsidR="008F1386">
        <w:rPr>
          <w:lang w:val="fr-FR"/>
        </w:rPr>
        <w:t>. Pourquoi Tit-Noir faisait-il de la contrebande ? (2)</w:t>
      </w:r>
    </w:p>
    <w:p w14:paraId="0128B1F4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113F7C70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4B95A144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4658851B" w14:textId="77777777" w:rsidR="00FB67A6" w:rsidRDefault="00FB67A6" w:rsidP="00E41BE1">
      <w:pPr>
        <w:spacing w:before="120" w:after="120"/>
        <w:rPr>
          <w:lang w:val="fr-FR"/>
        </w:rPr>
      </w:pPr>
    </w:p>
    <w:p w14:paraId="4CF74568" w14:textId="77777777" w:rsidR="00FB67A6" w:rsidRDefault="00FB67A6" w:rsidP="00E41BE1">
      <w:pPr>
        <w:spacing w:before="120" w:after="120"/>
        <w:rPr>
          <w:lang w:val="fr-FR"/>
        </w:rPr>
      </w:pPr>
      <w:r>
        <w:rPr>
          <w:lang w:val="fr-FR"/>
        </w:rPr>
        <w:t>5</w:t>
      </w:r>
      <w:r w:rsidR="008F1386">
        <w:rPr>
          <w:lang w:val="fr-FR"/>
        </w:rPr>
        <w:t>. Comment l’interrogatoire de Ciboulette était-elle différente de celles des autres ? Pourquoi ? (4)</w:t>
      </w:r>
    </w:p>
    <w:p w14:paraId="452E9680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27507FAC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563EB4C9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3EAA71EA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2BE0F141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6F941CE2" w14:textId="77777777" w:rsidR="00FB67A6" w:rsidRDefault="00FB67A6" w:rsidP="00E41BE1">
      <w:pPr>
        <w:spacing w:before="120" w:after="120"/>
        <w:rPr>
          <w:lang w:val="fr-FR"/>
        </w:rPr>
      </w:pPr>
    </w:p>
    <w:p w14:paraId="6F0FCD41" w14:textId="1EDCDB0D" w:rsidR="00FB67A6" w:rsidRPr="003400C1" w:rsidRDefault="00FB67A6" w:rsidP="00E41BE1">
      <w:pPr>
        <w:spacing w:before="120" w:after="120"/>
        <w:rPr>
          <w:lang w:val="fr-FR"/>
        </w:rPr>
      </w:pPr>
      <w:r>
        <w:rPr>
          <w:lang w:val="fr-FR"/>
        </w:rPr>
        <w:t xml:space="preserve"> </w:t>
      </w:r>
    </w:p>
    <w:sectPr w:rsidR="00FB67A6" w:rsidRPr="003400C1" w:rsidSect="006D0A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5F828" w14:textId="77777777" w:rsidR="008F1386" w:rsidRDefault="008F1386" w:rsidP="00E41BE1">
      <w:r>
        <w:separator/>
      </w:r>
    </w:p>
  </w:endnote>
  <w:endnote w:type="continuationSeparator" w:id="0">
    <w:p w14:paraId="39616580" w14:textId="77777777" w:rsidR="008F1386" w:rsidRDefault="008F1386" w:rsidP="00E4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22F06" w14:textId="77777777" w:rsidR="008F1386" w:rsidRDefault="008F1386" w:rsidP="00E41BE1">
      <w:r>
        <w:separator/>
      </w:r>
    </w:p>
  </w:footnote>
  <w:footnote w:type="continuationSeparator" w:id="0">
    <w:p w14:paraId="46A0BF37" w14:textId="77777777" w:rsidR="008F1386" w:rsidRDefault="008F1386" w:rsidP="00E4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676B"/>
    <w:multiLevelType w:val="hybridMultilevel"/>
    <w:tmpl w:val="3E2EF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C1"/>
    <w:rsid w:val="00294E5D"/>
    <w:rsid w:val="003400C1"/>
    <w:rsid w:val="004C24A6"/>
    <w:rsid w:val="006D0AE2"/>
    <w:rsid w:val="008F1386"/>
    <w:rsid w:val="00980AD8"/>
    <w:rsid w:val="009F06DF"/>
    <w:rsid w:val="00AE23C1"/>
    <w:rsid w:val="00B60A08"/>
    <w:rsid w:val="00BF4680"/>
    <w:rsid w:val="00E41BE1"/>
    <w:rsid w:val="00ED4CB0"/>
    <w:rsid w:val="00FB67A6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BC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B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BE1"/>
  </w:style>
  <w:style w:type="paragraph" w:styleId="Footer">
    <w:name w:val="footer"/>
    <w:basedOn w:val="Normal"/>
    <w:link w:val="FooterChar"/>
    <w:uiPriority w:val="99"/>
    <w:unhideWhenUsed/>
    <w:rsid w:val="00E41B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B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B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BE1"/>
  </w:style>
  <w:style w:type="paragraph" w:styleId="Footer">
    <w:name w:val="footer"/>
    <w:basedOn w:val="Normal"/>
    <w:link w:val="FooterChar"/>
    <w:uiPriority w:val="99"/>
    <w:unhideWhenUsed/>
    <w:rsid w:val="00E41B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Macintosh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Helaine Lo</dc:creator>
  <cp:keywords/>
  <dc:description/>
  <cp:lastModifiedBy>Kevin Tao</cp:lastModifiedBy>
  <cp:revision>3</cp:revision>
  <dcterms:created xsi:type="dcterms:W3CDTF">2016-09-28T03:23:00Z</dcterms:created>
  <dcterms:modified xsi:type="dcterms:W3CDTF">2016-09-28T15:05:00Z</dcterms:modified>
</cp:coreProperties>
</file>