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665B3" w14:textId="1385A06A" w:rsidR="002D27B9" w:rsidRPr="002D27B9" w:rsidRDefault="002D27B9" w:rsidP="002D27B9">
      <w:pPr>
        <w:pStyle w:val="Heading1"/>
      </w:pPr>
      <w:r w:rsidRPr="002D27B9">
        <w:t>Journalism 11, 12 - Research Activity</w:t>
      </w:r>
    </w:p>
    <w:p w14:paraId="0118612B" w14:textId="77777777" w:rsidR="002D27B9" w:rsidRDefault="002D27B9"/>
    <w:p w14:paraId="009D0ADC" w14:textId="270171A9" w:rsidR="0016109C" w:rsidRDefault="0016109C" w:rsidP="002D27B9">
      <w:pPr>
        <w:pStyle w:val="ListParagraph"/>
        <w:numPr>
          <w:ilvl w:val="0"/>
          <w:numId w:val="1"/>
        </w:numPr>
      </w:pPr>
      <w:r>
        <w:t xml:space="preserve">Review the </w:t>
      </w:r>
      <w:r w:rsidRPr="005B2113">
        <w:rPr>
          <w:b/>
          <w:i/>
        </w:rPr>
        <w:t>News Values</w:t>
      </w:r>
      <w:r>
        <w:t xml:space="preserve"> in the doc “How to Write the Lead”. </w:t>
      </w:r>
      <w:r w:rsidR="004A4916">
        <w:t xml:space="preserve">Review </w:t>
      </w:r>
      <w:r w:rsidR="004A4916" w:rsidRPr="005B2113">
        <w:rPr>
          <w:b/>
          <w:i/>
        </w:rPr>
        <w:t>Duffy’s tips on Writing one</w:t>
      </w:r>
    </w:p>
    <w:p w14:paraId="1F5459A2" w14:textId="1DABF626" w:rsidR="007478BB" w:rsidRDefault="002D27B9" w:rsidP="002D27B9">
      <w:pPr>
        <w:pStyle w:val="ListParagraph"/>
        <w:numPr>
          <w:ilvl w:val="0"/>
          <w:numId w:val="1"/>
        </w:numPr>
      </w:pPr>
      <w:r>
        <w:t xml:space="preserve">Go to at least </w:t>
      </w:r>
      <w:r w:rsidR="004D0A5A">
        <w:t xml:space="preserve">digital newspaper - </w:t>
      </w:r>
      <w:bookmarkStart w:id="0" w:name="_GoBack"/>
      <w:bookmarkEnd w:id="0"/>
      <w:r>
        <w:t xml:space="preserve">access </w:t>
      </w:r>
      <w:r w:rsidR="004D0A5A">
        <w:t xml:space="preserve">from </w:t>
      </w:r>
      <w:r>
        <w:t>the resources tab on the</w:t>
      </w:r>
      <w:r w:rsidR="0016109C">
        <w:t xml:space="preserve"> Blog</w:t>
      </w:r>
    </w:p>
    <w:p w14:paraId="01FF595F" w14:textId="0F021260" w:rsidR="002D27B9" w:rsidRDefault="002D27B9" w:rsidP="002D27B9">
      <w:pPr>
        <w:pStyle w:val="ListParagraph"/>
        <w:numPr>
          <w:ilvl w:val="0"/>
          <w:numId w:val="1"/>
        </w:numPr>
      </w:pPr>
      <w:r>
        <w:t>Find f</w:t>
      </w:r>
      <w:r w:rsidR="0016109C">
        <w:t>our</w:t>
      </w:r>
      <w:r>
        <w:t xml:space="preserve"> articles </w:t>
      </w:r>
      <w:r w:rsidR="00160D6B">
        <w:t xml:space="preserve">from </w:t>
      </w:r>
      <w:r>
        <w:t>different</w:t>
      </w:r>
      <w:r w:rsidR="00432699">
        <w:t xml:space="preserve"> papers</w:t>
      </w:r>
      <w:r>
        <w:t xml:space="preserve"> that you think are newsworthy for a teen audience, and that might be relevant to the eddy. Read them, and then copy and paste the link</w:t>
      </w:r>
      <w:r w:rsidR="00432699">
        <w:t xml:space="preserve"> of the article</w:t>
      </w:r>
      <w:r>
        <w:t xml:space="preserve"> into a word document along with the following</w:t>
      </w:r>
      <w:r w:rsidR="00160D6B">
        <w:t xml:space="preserve"> information </w:t>
      </w:r>
      <w:r w:rsidR="004A4916">
        <w:t xml:space="preserve">about the </w:t>
      </w:r>
      <w:r w:rsidR="00160D6B">
        <w:t>story/article (do a. and b. for each article)</w:t>
      </w:r>
      <w:r>
        <w:t xml:space="preserve">: </w:t>
      </w:r>
    </w:p>
    <w:p w14:paraId="3C14555C" w14:textId="77777777" w:rsidR="002D27B9" w:rsidRDefault="002D27B9" w:rsidP="002D27B9">
      <w:pPr>
        <w:pStyle w:val="ListParagraph"/>
        <w:numPr>
          <w:ilvl w:val="1"/>
          <w:numId w:val="1"/>
        </w:numPr>
      </w:pPr>
      <w:r>
        <w:t>Is it a feature, a news story (hard, soft), editorial, column or blog?</w:t>
      </w:r>
    </w:p>
    <w:p w14:paraId="731B8353" w14:textId="77777777" w:rsidR="002D27B9" w:rsidRDefault="002D27B9" w:rsidP="002D27B9">
      <w:pPr>
        <w:pStyle w:val="ListParagraph"/>
        <w:numPr>
          <w:ilvl w:val="1"/>
          <w:numId w:val="1"/>
        </w:numPr>
      </w:pPr>
      <w:r>
        <w:t>Why is the story relevant? – news value: proximity, prominence, human interest, timeliness, consequence, uniqueness/oddity</w:t>
      </w:r>
      <w:r w:rsidR="00714FC6">
        <w:t xml:space="preserve"> – give some details about the content</w:t>
      </w:r>
    </w:p>
    <w:p w14:paraId="0189F899" w14:textId="7E479308" w:rsidR="002D27B9" w:rsidRDefault="002D27B9" w:rsidP="002D27B9">
      <w:pPr>
        <w:pStyle w:val="ListParagraph"/>
        <w:numPr>
          <w:ilvl w:val="1"/>
          <w:numId w:val="1"/>
        </w:numPr>
      </w:pPr>
      <w:r>
        <w:t>Describe two digital features from any of the high</w:t>
      </w:r>
      <w:r w:rsidR="00714FC6">
        <w:t xml:space="preserve"> </w:t>
      </w:r>
      <w:r>
        <w:t>school online papers that you think are interesting or unique –</w:t>
      </w:r>
      <w:r w:rsidR="004A4916">
        <w:t xml:space="preserve"> we are always looking to add ideas </w:t>
      </w:r>
      <w:r>
        <w:t>to the eddy.</w:t>
      </w:r>
      <w:r w:rsidR="00714FC6">
        <w:t xml:space="preserve"> </w:t>
      </w:r>
    </w:p>
    <w:p w14:paraId="1AE0929E" w14:textId="022E31CF" w:rsidR="004A4916" w:rsidRDefault="004A4916" w:rsidP="002D27B9">
      <w:pPr>
        <w:pStyle w:val="ListParagraph"/>
        <w:numPr>
          <w:ilvl w:val="1"/>
          <w:numId w:val="1"/>
        </w:numPr>
      </w:pPr>
      <w:r>
        <w:t>What are some of the trending stories, issues, topics as they relate to students in some of these digital high school newspapers?</w:t>
      </w:r>
    </w:p>
    <w:p w14:paraId="2512B95C" w14:textId="77777777" w:rsidR="00432699" w:rsidRDefault="00432699" w:rsidP="00432699">
      <w:pPr>
        <w:pStyle w:val="ListParagraph"/>
        <w:numPr>
          <w:ilvl w:val="1"/>
          <w:numId w:val="1"/>
        </w:numPr>
      </w:pPr>
      <w:r>
        <w:t>Come up with some eddy content (see the hand-out on). This section will be due at a later date.</w:t>
      </w:r>
    </w:p>
    <w:p w14:paraId="5A5DC59B" w14:textId="77777777" w:rsidR="00432699" w:rsidRDefault="00432699" w:rsidP="00432699">
      <w:pPr>
        <w:pStyle w:val="ListParagraph"/>
        <w:numPr>
          <w:ilvl w:val="0"/>
          <w:numId w:val="1"/>
        </w:numPr>
      </w:pPr>
      <w:r>
        <w:t>Go to the REAL Full-News-media evaluation form (in Resources tab) and read it – the eddy needs to strive to meet this criteria. See if you can come up with</w:t>
      </w:r>
      <w:r w:rsidR="00160D6B">
        <w:t xml:space="preserve"> an idea for content based on the criteria</w:t>
      </w:r>
      <w:r>
        <w:t xml:space="preserve">. </w:t>
      </w:r>
    </w:p>
    <w:sectPr w:rsidR="00432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46C88"/>
    <w:multiLevelType w:val="hybridMultilevel"/>
    <w:tmpl w:val="645E0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7B9"/>
    <w:rsid w:val="00160D6B"/>
    <w:rsid w:val="0016109C"/>
    <w:rsid w:val="002D27B9"/>
    <w:rsid w:val="00432699"/>
    <w:rsid w:val="004A4916"/>
    <w:rsid w:val="004D0A5A"/>
    <w:rsid w:val="005B2113"/>
    <w:rsid w:val="00714FC6"/>
    <w:rsid w:val="0074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8A3AA"/>
  <w15:chartTrackingRefBased/>
  <w15:docId w15:val="{3295407D-17AC-48E3-9956-BF343A0C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7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D27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Shong, Kathy</cp:lastModifiedBy>
  <cp:revision>3</cp:revision>
  <dcterms:created xsi:type="dcterms:W3CDTF">2018-09-09T23:00:00Z</dcterms:created>
  <dcterms:modified xsi:type="dcterms:W3CDTF">2018-09-09T23:03:00Z</dcterms:modified>
</cp:coreProperties>
</file>