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F1" w:rsidRDefault="00FB6EF1">
      <w:pPr>
        <w:rPr>
          <w:sz w:val="24"/>
          <w:szCs w:val="24"/>
        </w:rPr>
      </w:pPr>
      <w:r>
        <w:rPr>
          <w:sz w:val="24"/>
          <w:szCs w:val="24"/>
        </w:rPr>
        <w:t>Socials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Name: ___________________________</w:t>
      </w:r>
    </w:p>
    <w:p w:rsidR="002F59D4" w:rsidRDefault="002F59D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71033F">
        <w:rPr>
          <w:sz w:val="24"/>
          <w:szCs w:val="24"/>
        </w:rPr>
        <w:t xml:space="preserve">ased on what you have learned from studying the English and French Revolution, </w:t>
      </w:r>
      <w:r>
        <w:rPr>
          <w:sz w:val="24"/>
          <w:szCs w:val="24"/>
        </w:rPr>
        <w:t xml:space="preserve">write a paragraph describing </w:t>
      </w:r>
      <w:r w:rsidRPr="0071033F">
        <w:rPr>
          <w:sz w:val="24"/>
          <w:szCs w:val="24"/>
        </w:rPr>
        <w:t>which countr</w:t>
      </w:r>
      <w:r>
        <w:rPr>
          <w:sz w:val="24"/>
          <w:szCs w:val="24"/>
        </w:rPr>
        <w:t>y</w:t>
      </w:r>
      <w:r w:rsidRPr="0071033F">
        <w:rPr>
          <w:sz w:val="24"/>
          <w:szCs w:val="24"/>
        </w:rPr>
        <w:t xml:space="preserve"> you believe </w:t>
      </w:r>
      <w:r w:rsidRPr="0071033F">
        <w:rPr>
          <w:b/>
          <w:sz w:val="24"/>
          <w:szCs w:val="24"/>
        </w:rPr>
        <w:t>the people</w:t>
      </w:r>
      <w:r w:rsidRPr="0071033F">
        <w:rPr>
          <w:sz w:val="24"/>
          <w:szCs w:val="24"/>
        </w:rPr>
        <w:t xml:space="preserve"> gained the most </w:t>
      </w:r>
      <w:r w:rsidRPr="0071033F">
        <w:rPr>
          <w:b/>
          <w:sz w:val="24"/>
          <w:szCs w:val="24"/>
        </w:rPr>
        <w:t xml:space="preserve">benefits </w:t>
      </w:r>
      <w:r w:rsidRPr="0071033F">
        <w:rPr>
          <w:sz w:val="24"/>
          <w:szCs w:val="24"/>
        </w:rPr>
        <w:t>from their</w:t>
      </w:r>
      <w:r>
        <w:rPr>
          <w:sz w:val="24"/>
          <w:szCs w:val="24"/>
        </w:rPr>
        <w:t xml:space="preserve"> respective</w:t>
      </w:r>
      <w:r w:rsidRPr="0071033F">
        <w:rPr>
          <w:sz w:val="24"/>
          <w:szCs w:val="24"/>
        </w:rPr>
        <w:t xml:space="preserve"> revolution?  Be sure to also discuss each country’s detriments/losses</w:t>
      </w:r>
      <w:r>
        <w:rPr>
          <w:sz w:val="24"/>
          <w:szCs w:val="24"/>
        </w:rPr>
        <w:t xml:space="preserve"> as well as their gains</w:t>
      </w:r>
      <w:r w:rsidRPr="0071033F">
        <w:rPr>
          <w:sz w:val="24"/>
          <w:szCs w:val="24"/>
        </w:rPr>
        <w:t xml:space="preserve"> in order to </w:t>
      </w:r>
      <w:r>
        <w:rPr>
          <w:sz w:val="24"/>
          <w:szCs w:val="24"/>
        </w:rPr>
        <w:t>make an</w:t>
      </w:r>
      <w:r w:rsidRPr="0071033F">
        <w:rPr>
          <w:sz w:val="24"/>
          <w:szCs w:val="24"/>
        </w:rPr>
        <w:t xml:space="preserve"> informed decision.</w:t>
      </w:r>
    </w:p>
    <w:p w:rsidR="008B704C" w:rsidRDefault="008B704C">
      <w:pPr>
        <w:rPr>
          <w:sz w:val="24"/>
          <w:szCs w:val="24"/>
        </w:rPr>
      </w:pPr>
      <w:r>
        <w:rPr>
          <w:sz w:val="24"/>
          <w:szCs w:val="24"/>
        </w:rPr>
        <w:t xml:space="preserve">Fill in the first 4 boxes of the </w:t>
      </w:r>
      <w:r w:rsidRPr="008B704C">
        <w:rPr>
          <w:b/>
          <w:sz w:val="24"/>
          <w:szCs w:val="24"/>
        </w:rPr>
        <w:t>pros/cons of each Revolution in</w:t>
      </w:r>
      <w:r>
        <w:rPr>
          <w:sz w:val="24"/>
          <w:szCs w:val="24"/>
        </w:rPr>
        <w:t xml:space="preserve"> </w:t>
      </w:r>
      <w:r w:rsidRPr="008B704C">
        <w:rPr>
          <w:b/>
          <w:sz w:val="24"/>
          <w:szCs w:val="24"/>
        </w:rPr>
        <w:t>point form</w:t>
      </w:r>
      <w:r>
        <w:rPr>
          <w:sz w:val="24"/>
          <w:szCs w:val="24"/>
        </w:rPr>
        <w:t xml:space="preserve"> and your </w:t>
      </w:r>
      <w:r w:rsidRPr="008B704C">
        <w:rPr>
          <w:b/>
          <w:sz w:val="24"/>
          <w:szCs w:val="24"/>
        </w:rPr>
        <w:t>justification should be written as a paragraph</w:t>
      </w:r>
      <w:r>
        <w:rPr>
          <w:sz w:val="24"/>
          <w:szCs w:val="24"/>
        </w:rPr>
        <w:t>.</w:t>
      </w:r>
    </w:p>
    <w:p w:rsidR="002F59D4" w:rsidRDefault="002F59D4" w:rsidP="002F59D4">
      <w:pPr>
        <w:pStyle w:val="ListParagraph"/>
        <w:rPr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040"/>
        <w:gridCol w:w="4883"/>
      </w:tblGrid>
      <w:tr w:rsidR="00A375B4" w:rsidTr="008B704C">
        <w:tc>
          <w:tcPr>
            <w:tcW w:w="5040" w:type="dxa"/>
          </w:tcPr>
          <w:p w:rsidR="008B704C" w:rsidRPr="008B704C" w:rsidRDefault="008B704C" w:rsidP="008B704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B704C">
              <w:rPr>
                <w:b/>
                <w:sz w:val="24"/>
                <w:szCs w:val="24"/>
              </w:rPr>
              <w:t xml:space="preserve">Pros </w:t>
            </w:r>
            <w:r>
              <w:rPr>
                <w:b/>
                <w:sz w:val="24"/>
                <w:szCs w:val="24"/>
              </w:rPr>
              <w:t xml:space="preserve"> for the PEOPLE due to the </w:t>
            </w:r>
            <w:r w:rsidRPr="008B704C">
              <w:rPr>
                <w:b/>
                <w:sz w:val="24"/>
                <w:szCs w:val="24"/>
              </w:rPr>
              <w:t>English Revolution</w:t>
            </w:r>
          </w:p>
        </w:tc>
        <w:tc>
          <w:tcPr>
            <w:tcW w:w="4883" w:type="dxa"/>
          </w:tcPr>
          <w:p w:rsidR="008B704C" w:rsidRPr="008B704C" w:rsidRDefault="008B704C" w:rsidP="008B704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B704C">
              <w:rPr>
                <w:b/>
                <w:sz w:val="24"/>
                <w:szCs w:val="24"/>
              </w:rPr>
              <w:t>Cons</w:t>
            </w:r>
            <w:r>
              <w:rPr>
                <w:b/>
                <w:sz w:val="24"/>
                <w:szCs w:val="24"/>
              </w:rPr>
              <w:t xml:space="preserve"> for the PEOPLE due to the</w:t>
            </w:r>
            <w:r w:rsidRPr="008B704C">
              <w:rPr>
                <w:b/>
                <w:sz w:val="24"/>
                <w:szCs w:val="24"/>
              </w:rPr>
              <w:t xml:space="preserve"> English Revolution</w:t>
            </w:r>
          </w:p>
        </w:tc>
      </w:tr>
      <w:tr w:rsidR="00A375B4" w:rsidTr="008B704C">
        <w:tc>
          <w:tcPr>
            <w:tcW w:w="5040" w:type="dxa"/>
          </w:tcPr>
          <w:p w:rsidR="008B704C" w:rsidRDefault="00A375B4" w:rsidP="00A375B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 rid of monarchy.</w:t>
            </w:r>
          </w:p>
          <w:p w:rsidR="00A375B4" w:rsidRDefault="00A375B4" w:rsidP="00A375B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the country from poverty and hunger.</w:t>
            </w:r>
          </w:p>
          <w:p w:rsidR="00A375B4" w:rsidRDefault="002F1335" w:rsidP="00A375B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monarchy end</w:t>
            </w:r>
            <w:r w:rsidR="005267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people knew that they would have a good future with no one to rule them.</w:t>
            </w:r>
          </w:p>
          <w:p w:rsidR="004A53DB" w:rsidRDefault="004A53DB" w:rsidP="004A53D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gained independence.</w:t>
            </w:r>
          </w:p>
          <w:p w:rsidR="008B704C" w:rsidRPr="005267D2" w:rsidRDefault="005267D2" w:rsidP="005267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and William of Orange signed the Bill of Rights</w:t>
            </w:r>
          </w:p>
        </w:tc>
        <w:tc>
          <w:tcPr>
            <w:tcW w:w="4883" w:type="dxa"/>
          </w:tcPr>
          <w:p w:rsidR="008B704C" w:rsidRDefault="002F1335" w:rsidP="002F133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monarchy ended it got replaced by Cromwell being a dictator.</w:t>
            </w:r>
          </w:p>
          <w:p w:rsidR="002F1335" w:rsidRDefault="002F1335" w:rsidP="002F133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Cromwell made England to military sate</w:t>
            </w:r>
          </w:p>
          <w:p w:rsidR="002F1335" w:rsidRDefault="004A53DB" w:rsidP="004A53D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Cromwell killed many Catholics and drove all Catholic landowners in Northern Ireland. </w:t>
            </w:r>
          </w:p>
        </w:tc>
      </w:tr>
      <w:tr w:rsidR="00A375B4" w:rsidTr="008B704C">
        <w:tc>
          <w:tcPr>
            <w:tcW w:w="5040" w:type="dxa"/>
          </w:tcPr>
          <w:p w:rsidR="008B704C" w:rsidRPr="008B704C" w:rsidRDefault="008B704C" w:rsidP="008B704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B704C">
              <w:rPr>
                <w:b/>
                <w:sz w:val="24"/>
                <w:szCs w:val="24"/>
              </w:rPr>
              <w:t xml:space="preserve">Pros </w:t>
            </w:r>
            <w:r>
              <w:rPr>
                <w:b/>
                <w:sz w:val="24"/>
                <w:szCs w:val="24"/>
              </w:rPr>
              <w:t xml:space="preserve">for the PEOPLE due to the </w:t>
            </w:r>
            <w:r w:rsidRPr="008B704C">
              <w:rPr>
                <w:b/>
                <w:sz w:val="24"/>
                <w:szCs w:val="24"/>
              </w:rPr>
              <w:t>French Revolution</w:t>
            </w:r>
          </w:p>
        </w:tc>
        <w:tc>
          <w:tcPr>
            <w:tcW w:w="4883" w:type="dxa"/>
          </w:tcPr>
          <w:p w:rsidR="008B704C" w:rsidRPr="008B704C" w:rsidRDefault="008B704C" w:rsidP="008B704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B704C">
              <w:rPr>
                <w:b/>
                <w:sz w:val="24"/>
                <w:szCs w:val="24"/>
              </w:rPr>
              <w:t>Cons</w:t>
            </w:r>
            <w:r>
              <w:rPr>
                <w:b/>
                <w:sz w:val="24"/>
                <w:szCs w:val="24"/>
              </w:rPr>
              <w:t xml:space="preserve"> for the PEOPLE due to the</w:t>
            </w:r>
            <w:r w:rsidRPr="008B704C">
              <w:rPr>
                <w:b/>
                <w:sz w:val="24"/>
                <w:szCs w:val="24"/>
              </w:rPr>
              <w:t xml:space="preserve"> French Revolution</w:t>
            </w:r>
          </w:p>
        </w:tc>
      </w:tr>
      <w:tr w:rsidR="00A375B4" w:rsidTr="008B704C">
        <w:tc>
          <w:tcPr>
            <w:tcW w:w="5040" w:type="dxa"/>
          </w:tcPr>
          <w:p w:rsidR="008B704C" w:rsidRDefault="004A53DB" w:rsidP="004A53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 rid of monarchy.</w:t>
            </w:r>
          </w:p>
          <w:p w:rsidR="004A53DB" w:rsidRDefault="004A53DB" w:rsidP="004A53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 a new government.</w:t>
            </w:r>
          </w:p>
          <w:p w:rsidR="004A53DB" w:rsidRDefault="005267D2" w:rsidP="004A53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3 estates joined together into 1 estate</w:t>
            </w:r>
          </w:p>
          <w:p w:rsidR="005267D2" w:rsidRDefault="005267D2" w:rsidP="004A53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in prisons who were innocent was free</w:t>
            </w:r>
          </w:p>
          <w:p w:rsidR="00354EEA" w:rsidRDefault="00354EEA" w:rsidP="004A53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8B704C" w:rsidRDefault="008B704C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B704C" w:rsidRDefault="008B704C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B704C" w:rsidRDefault="008B704C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8B704C" w:rsidRDefault="005267D2" w:rsidP="005267D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cost too much money</w:t>
            </w:r>
          </w:p>
          <w:p w:rsidR="005267D2" w:rsidRDefault="005267D2" w:rsidP="005267D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Raised taxes</w:t>
            </w:r>
          </w:p>
          <w:p w:rsidR="005267D2" w:rsidRDefault="005267D2" w:rsidP="005267D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were guillotined even though they are innocent.</w:t>
            </w:r>
          </w:p>
          <w:p w:rsidR="005267D2" w:rsidRDefault="005267D2" w:rsidP="005267D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National Convention there were power struggles in the group.</w:t>
            </w:r>
          </w:p>
          <w:p w:rsidR="005267D2" w:rsidRDefault="005267D2" w:rsidP="005267D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Robespierre became a dictator.</w:t>
            </w:r>
          </w:p>
          <w:p w:rsidR="005267D2" w:rsidRDefault="005267D2" w:rsidP="005267D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still riots and war with Austria.</w:t>
            </w:r>
          </w:p>
        </w:tc>
      </w:tr>
      <w:tr w:rsidR="008B704C" w:rsidTr="008B704C">
        <w:tc>
          <w:tcPr>
            <w:tcW w:w="9923" w:type="dxa"/>
            <w:gridSpan w:val="2"/>
          </w:tcPr>
          <w:p w:rsidR="008B704C" w:rsidRPr="008B704C" w:rsidRDefault="008B704C" w:rsidP="008B704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</w:t>
            </w:r>
            <w:r w:rsidRPr="008B704C">
              <w:rPr>
                <w:b/>
                <w:sz w:val="24"/>
                <w:szCs w:val="24"/>
              </w:rPr>
              <w:t xml:space="preserve"> Decision</w:t>
            </w:r>
            <w:r>
              <w:rPr>
                <w:b/>
                <w:sz w:val="24"/>
                <w:szCs w:val="24"/>
              </w:rPr>
              <w:t xml:space="preserve"> and WHY</w:t>
            </w:r>
          </w:p>
        </w:tc>
      </w:tr>
      <w:tr w:rsidR="008B704C" w:rsidTr="008B704C">
        <w:tc>
          <w:tcPr>
            <w:tcW w:w="9923" w:type="dxa"/>
            <w:gridSpan w:val="2"/>
          </w:tcPr>
          <w:p w:rsidR="008B704C" w:rsidRDefault="005267D2" w:rsidP="005267D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decision is that people from the ECW benefited. I chose this because there was too much cons about the French Revolution like many were guillotined be</w:t>
            </w:r>
            <w:r w:rsidR="00354EEA">
              <w:rPr>
                <w:sz w:val="24"/>
                <w:szCs w:val="24"/>
              </w:rPr>
              <w:t xml:space="preserve">cause of saying bad about the new government.  The people of the ECW was </w:t>
            </w:r>
            <w:r w:rsidR="009022B5">
              <w:rPr>
                <w:sz w:val="24"/>
                <w:szCs w:val="24"/>
              </w:rPr>
              <w:t>not murdered or anything and have little less taxes so I think that the people of the English Civil War benefited more than the people from French Revolution.</w:t>
            </w:r>
            <w:bookmarkStart w:id="0" w:name="_GoBack"/>
            <w:bookmarkEnd w:id="0"/>
          </w:p>
          <w:p w:rsidR="008B704C" w:rsidRDefault="008B704C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B704C" w:rsidRDefault="008B704C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B704C" w:rsidRDefault="008B704C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B704C" w:rsidRDefault="008B704C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B704C" w:rsidRDefault="008B704C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B6EF1" w:rsidRDefault="00FB6EF1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B704C" w:rsidRDefault="008B704C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B6EF1" w:rsidRDefault="00FB6EF1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B6EF1" w:rsidRDefault="00FB6EF1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B6EF1" w:rsidRDefault="00FB6EF1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B704C" w:rsidRDefault="008B704C" w:rsidP="008B704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B704C" w:rsidRDefault="008B704C" w:rsidP="002F59D4">
      <w:pPr>
        <w:pStyle w:val="ListParagraph"/>
        <w:rPr>
          <w:sz w:val="24"/>
          <w:szCs w:val="24"/>
        </w:rPr>
      </w:pPr>
    </w:p>
    <w:p w:rsidR="008B704C" w:rsidRPr="002F59D4" w:rsidRDefault="008B704C" w:rsidP="002F59D4">
      <w:pPr>
        <w:pStyle w:val="ListParagraph"/>
        <w:rPr>
          <w:sz w:val="24"/>
          <w:szCs w:val="24"/>
        </w:rPr>
      </w:pPr>
    </w:p>
    <w:sectPr w:rsidR="008B704C" w:rsidRPr="002F59D4" w:rsidSect="00FB6EF1">
      <w:headerReference w:type="default" r:id="rId7"/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35" w:rsidRDefault="002F1335" w:rsidP="002F1335">
      <w:pPr>
        <w:spacing w:after="0" w:line="240" w:lineRule="auto"/>
      </w:pPr>
      <w:r>
        <w:separator/>
      </w:r>
    </w:p>
  </w:endnote>
  <w:endnote w:type="continuationSeparator" w:id="0">
    <w:p w:rsidR="002F1335" w:rsidRDefault="002F1335" w:rsidP="002F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35" w:rsidRDefault="002F1335" w:rsidP="002F1335">
      <w:pPr>
        <w:spacing w:after="0" w:line="240" w:lineRule="auto"/>
      </w:pPr>
      <w:r>
        <w:separator/>
      </w:r>
    </w:p>
  </w:footnote>
  <w:footnote w:type="continuationSeparator" w:id="0">
    <w:p w:rsidR="002F1335" w:rsidRDefault="002F1335" w:rsidP="002F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35" w:rsidRDefault="002F1335">
    <w:pPr>
      <w:pStyle w:val="Header"/>
    </w:pPr>
    <w:r>
      <w:t>By: Ken Gabales™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6A"/>
      </v:shape>
    </w:pict>
  </w:numPicBullet>
  <w:abstractNum w:abstractNumId="0" w15:restartNumberingAfterBreak="0">
    <w:nsid w:val="02837C20"/>
    <w:multiLevelType w:val="hybridMultilevel"/>
    <w:tmpl w:val="30EE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2B15"/>
    <w:multiLevelType w:val="hybridMultilevel"/>
    <w:tmpl w:val="8BB8B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16EB"/>
    <w:multiLevelType w:val="hybridMultilevel"/>
    <w:tmpl w:val="DEF26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3534"/>
    <w:multiLevelType w:val="hybridMultilevel"/>
    <w:tmpl w:val="FABCA3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34FB9"/>
    <w:multiLevelType w:val="hybridMultilevel"/>
    <w:tmpl w:val="A4A83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D4"/>
    <w:rsid w:val="002C55D6"/>
    <w:rsid w:val="002F1335"/>
    <w:rsid w:val="002F59D4"/>
    <w:rsid w:val="00354EEA"/>
    <w:rsid w:val="004A53DB"/>
    <w:rsid w:val="005267D2"/>
    <w:rsid w:val="008B704C"/>
    <w:rsid w:val="008D60C1"/>
    <w:rsid w:val="009022B5"/>
    <w:rsid w:val="0096660E"/>
    <w:rsid w:val="00A375B4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82EA8C-F44C-40E7-A361-CFF747C9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D4"/>
    <w:pPr>
      <w:ind w:left="720"/>
      <w:contextualSpacing/>
    </w:pPr>
  </w:style>
  <w:style w:type="table" w:styleId="TableGrid">
    <w:name w:val="Table Grid"/>
    <w:basedOn w:val="TableNormal"/>
    <w:uiPriority w:val="39"/>
    <w:rsid w:val="008B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1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3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35"/>
  </w:style>
  <w:style w:type="paragraph" w:styleId="Footer">
    <w:name w:val="footer"/>
    <w:basedOn w:val="Normal"/>
    <w:link w:val="FooterChar"/>
    <w:uiPriority w:val="99"/>
    <w:unhideWhenUsed/>
    <w:rsid w:val="002F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132S-Gabales, Ken</cp:lastModifiedBy>
  <cp:revision>6</cp:revision>
  <cp:lastPrinted>2015-11-23T18:07:00Z</cp:lastPrinted>
  <dcterms:created xsi:type="dcterms:W3CDTF">2015-11-24T17:45:00Z</dcterms:created>
  <dcterms:modified xsi:type="dcterms:W3CDTF">2015-11-26T23:27:00Z</dcterms:modified>
</cp:coreProperties>
</file>