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0D9239AC" w:rsidR="001F51D5" w:rsidRPr="00226B39" w:rsidRDefault="378088BB">
            <w:pPr>
              <w:rPr>
                <w:b/>
                <w:lang w:val="en-CA"/>
              </w:rPr>
            </w:pPr>
            <w:r w:rsidRPr="00FC73AD">
              <w:rPr>
                <w:b/>
              </w:rPr>
              <w:t xml:space="preserve">Name: </w:t>
            </w:r>
            <w:r w:rsidR="00226B39">
              <w:rPr>
                <w:b/>
              </w:rPr>
              <w:t xml:space="preserve"> </w:t>
            </w:r>
            <w:r w:rsidR="00226B39">
              <w:rPr>
                <w:b/>
                <w:lang w:val="en-CA"/>
              </w:rPr>
              <w:t>Jason Wang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6E39F17D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226B39">
              <w:rPr>
                <w:b/>
              </w:rPr>
              <w:t>Sept.27, 2017</w:t>
            </w:r>
          </w:p>
        </w:tc>
      </w:tr>
    </w:tbl>
    <w:p w14:paraId="693158EA" w14:textId="344DB349" w:rsidR="378088BB" w:rsidRDefault="378088BB" w:rsidP="008F5EC5">
      <w:pPr>
        <w:pStyle w:val="a7"/>
      </w:pPr>
    </w:p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7FCAAF89" w14:textId="77777777" w:rsidR="00226B39" w:rsidRDefault="00226B39" w:rsidP="001F51D5"/>
          <w:p w14:paraId="5D9D14C5" w14:textId="694144B9" w:rsidR="005763F1" w:rsidRDefault="00226B39" w:rsidP="00226B39">
            <w:pPr>
              <w:ind w:firstLineChars="200" w:firstLine="440"/>
            </w:pPr>
            <w:r>
              <w:t>The assignment “Life Is About Experience” shows my communication and creative thinking core competencies. The assignment ask</w:t>
            </w:r>
            <w:r w:rsidR="006772F0">
              <w:t>s</w:t>
            </w:r>
            <w:r>
              <w:t xml:space="preserve"> me to present my SWAY to other student and that allows me to engage with others and present information</w:t>
            </w:r>
            <w:r w:rsidR="006772F0">
              <w:t xml:space="preserve">, and improve my skill on communicate with others. </w:t>
            </w:r>
            <w:r w:rsidR="00C86325">
              <w:t>Also,</w:t>
            </w:r>
            <w:r w:rsidR="006772F0">
              <w:t xml:space="preserve"> the assignment improves my creative thinking skills, I need to think and brain storm my topic and develop my paragraph and SWAY on that. </w:t>
            </w:r>
            <w:r w:rsidR="00C86325">
              <w:t>So,</w:t>
            </w:r>
            <w:r w:rsidR="006772F0">
              <w:t xml:space="preserve"> I need to generate ideas and develop </w:t>
            </w:r>
            <w:r w:rsidR="00C86325">
              <w:t>them. So I improve my creative thinking skills in this assignment.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a7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226B39"/>
    <w:rsid w:val="003C4BA1"/>
    <w:rsid w:val="003E72C0"/>
    <w:rsid w:val="00421F40"/>
    <w:rsid w:val="00457FCD"/>
    <w:rsid w:val="005763F1"/>
    <w:rsid w:val="00617A88"/>
    <w:rsid w:val="006772F0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86325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1-1">
    <w:name w:val="Grid Table 1 Light Accent 1"/>
    <w:basedOn w:val="a1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a0"/>
    <w:rsid w:val="00FF353A"/>
  </w:style>
  <w:style w:type="paragraph" w:styleId="a6">
    <w:name w:val="List Paragraph"/>
    <w:basedOn w:val="a"/>
    <w:uiPriority w:val="34"/>
    <w:qFormat/>
    <w:rsid w:val="008F5EC5"/>
    <w:pPr>
      <w:ind w:left="720"/>
      <w:contextualSpacing/>
    </w:pPr>
  </w:style>
  <w:style w:type="paragraph" w:styleId="a7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234EA3-7DB0-4D67-B084-5CDE1753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Jason - Zhuangda Wang</cp:lastModifiedBy>
  <cp:revision>16</cp:revision>
  <dcterms:created xsi:type="dcterms:W3CDTF">2017-05-01T18:26:00Z</dcterms:created>
  <dcterms:modified xsi:type="dcterms:W3CDTF">2017-09-27T20:37:00Z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