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A3FE" w14:textId="77777777" w:rsidR="0048424B" w:rsidRPr="0048424B" w:rsidRDefault="0048424B" w:rsidP="0048424B">
      <w:pPr>
        <w:pStyle w:val="NoSpacing"/>
        <w:jc w:val="center"/>
        <w:rPr>
          <w:b/>
          <w:sz w:val="48"/>
          <w:szCs w:val="48"/>
        </w:rPr>
      </w:pPr>
      <w:r w:rsidRPr="0048424B">
        <w:rPr>
          <w:b/>
          <w:sz w:val="48"/>
          <w:szCs w:val="48"/>
        </w:rPr>
        <w:t>Float Your Boat Challenge</w:t>
      </w:r>
    </w:p>
    <w:p w14:paraId="64AA0FA7" w14:textId="77777777" w:rsidR="0048424B" w:rsidRPr="00CA2BA0" w:rsidRDefault="0086406A" w:rsidP="0048424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By:  Isaac Code</w:t>
      </w:r>
    </w:p>
    <w:p w14:paraId="6B276556" w14:textId="77777777" w:rsidR="007F2AF6" w:rsidRPr="00CA2BA0" w:rsidRDefault="007F2AF6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 xml:space="preserve">Group Members:  </w:t>
      </w:r>
      <w:r w:rsidR="0086406A">
        <w:rPr>
          <w:sz w:val="32"/>
          <w:szCs w:val="32"/>
        </w:rPr>
        <w:t xml:space="preserve">Flora, </w:t>
      </w:r>
      <w:proofErr w:type="spellStart"/>
      <w:r w:rsidR="0086406A">
        <w:rPr>
          <w:sz w:val="32"/>
          <w:szCs w:val="32"/>
        </w:rPr>
        <w:t>Maebel</w:t>
      </w:r>
      <w:proofErr w:type="spellEnd"/>
      <w:r w:rsidR="0086406A">
        <w:rPr>
          <w:sz w:val="32"/>
          <w:szCs w:val="32"/>
        </w:rPr>
        <w:t>, Sabrina</w:t>
      </w:r>
    </w:p>
    <w:p w14:paraId="6167951E" w14:textId="77777777"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Science 10</w:t>
      </w:r>
      <w:r w:rsidR="0029442C">
        <w:rPr>
          <w:sz w:val="32"/>
          <w:szCs w:val="32"/>
        </w:rPr>
        <w:t xml:space="preserve"> Block D</w:t>
      </w:r>
    </w:p>
    <w:p w14:paraId="5DD089EC" w14:textId="77777777" w:rsidR="0048424B" w:rsidRDefault="0048424B" w:rsidP="0048424B">
      <w:pPr>
        <w:pStyle w:val="NoSpacing"/>
        <w:jc w:val="center"/>
      </w:pPr>
    </w:p>
    <w:p w14:paraId="2447FD66" w14:textId="77777777" w:rsidR="0048424B" w:rsidRPr="008F38CE" w:rsidRDefault="0048424B" w:rsidP="0048424B">
      <w:pPr>
        <w:pStyle w:val="NoSpacing"/>
        <w:rPr>
          <w:rFonts w:cstheme="minorHAnsi"/>
          <w:b/>
          <w:sz w:val="32"/>
          <w:szCs w:val="32"/>
        </w:rPr>
      </w:pPr>
      <w:r w:rsidRPr="008F38CE">
        <w:rPr>
          <w:rFonts w:cstheme="minorHAnsi"/>
          <w:b/>
          <w:sz w:val="32"/>
          <w:szCs w:val="32"/>
        </w:rPr>
        <w:t>Problem:</w:t>
      </w:r>
      <w:r w:rsidR="008F6B10">
        <w:rPr>
          <w:rFonts w:cstheme="minorHAnsi"/>
          <w:b/>
          <w:sz w:val="32"/>
          <w:szCs w:val="32"/>
        </w:rPr>
        <w:t xml:space="preserve"> To make the boat hold as many pennies as it can.</w:t>
      </w:r>
    </w:p>
    <w:p w14:paraId="78D103A6" w14:textId="77777777"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0585F018" w14:textId="77777777" w:rsidR="008F38CE" w:rsidRPr="008F38CE" w:rsidRDefault="0048424B" w:rsidP="008F38CE">
      <w:pPr>
        <w:jc w:val="left"/>
        <w:rPr>
          <w:rFonts w:cstheme="minorHAnsi"/>
          <w:sz w:val="28"/>
          <w:szCs w:val="28"/>
        </w:rPr>
      </w:pPr>
      <w:r w:rsidRPr="008F38CE">
        <w:rPr>
          <w:rFonts w:cstheme="minorHAnsi"/>
          <w:b/>
          <w:sz w:val="32"/>
          <w:szCs w:val="32"/>
        </w:rPr>
        <w:t>Hypothesis:</w:t>
      </w:r>
      <w:r w:rsidR="008F38CE" w:rsidRPr="008F38CE">
        <w:rPr>
          <w:rFonts w:cstheme="minorHAnsi"/>
          <w:b/>
          <w:sz w:val="32"/>
          <w:szCs w:val="32"/>
        </w:rPr>
        <w:t xml:space="preserve">  </w:t>
      </w:r>
      <w:r w:rsidR="00D74473">
        <w:rPr>
          <w:rFonts w:cstheme="minorHAnsi"/>
          <w:b/>
          <w:sz w:val="32"/>
          <w:szCs w:val="32"/>
        </w:rPr>
        <w:t>If the structure is balanced then the boat will hold the greatest quantity of pennies because it will have a strong structure.</w:t>
      </w:r>
    </w:p>
    <w:p w14:paraId="7E5874B3" w14:textId="77777777" w:rsidR="0048424B" w:rsidRPr="008F38CE" w:rsidRDefault="0048424B" w:rsidP="0048424B">
      <w:pPr>
        <w:pStyle w:val="NoSpacing"/>
        <w:rPr>
          <w:rFonts w:cstheme="minorHAnsi"/>
          <w:b/>
          <w:sz w:val="32"/>
          <w:szCs w:val="32"/>
        </w:rPr>
      </w:pPr>
    </w:p>
    <w:p w14:paraId="2281E8C5" w14:textId="77777777"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6CCB9D36" w14:textId="77777777" w:rsidR="00810333" w:rsidRDefault="0048424B" w:rsidP="0048424B">
      <w:pPr>
        <w:pStyle w:val="NoSpacing"/>
        <w:rPr>
          <w:rFonts w:cstheme="minorHAnsi"/>
          <w:i/>
          <w:sz w:val="32"/>
          <w:szCs w:val="32"/>
          <w:highlight w:val="yellow"/>
        </w:rPr>
      </w:pPr>
      <w:r w:rsidRPr="008F38CE">
        <w:rPr>
          <w:rFonts w:cstheme="minorHAnsi"/>
          <w:b/>
          <w:sz w:val="32"/>
          <w:szCs w:val="32"/>
        </w:rPr>
        <w:t>Observations:</w:t>
      </w:r>
      <w:r w:rsidRPr="008F38CE">
        <w:rPr>
          <w:rFonts w:cstheme="minorHAnsi"/>
          <w:sz w:val="32"/>
          <w:szCs w:val="32"/>
        </w:rPr>
        <w:t xml:space="preserve">  </w:t>
      </w:r>
    </w:p>
    <w:p w14:paraId="5A5B240A" w14:textId="77777777" w:rsidR="00810333" w:rsidRDefault="00810333" w:rsidP="0048424B">
      <w:pPr>
        <w:pStyle w:val="NoSpacing"/>
        <w:rPr>
          <w:rFonts w:cstheme="minorHAnsi"/>
          <w:sz w:val="32"/>
          <w:szCs w:val="32"/>
          <w:highlight w:val="yellow"/>
        </w:rPr>
      </w:pPr>
      <w:r>
        <w:rPr>
          <w:rFonts w:cstheme="minorHAnsi"/>
          <w:sz w:val="32"/>
          <w:szCs w:val="32"/>
          <w:highlight w:val="yellow"/>
        </w:rPr>
        <w:t>Original design</w:t>
      </w:r>
    </w:p>
    <w:p w14:paraId="7582848C" w14:textId="77777777" w:rsidR="00810333" w:rsidRPr="00810333" w:rsidRDefault="00810333" w:rsidP="0048424B">
      <w:pPr>
        <w:pStyle w:val="NoSpacing"/>
        <w:rPr>
          <w:rFonts w:cstheme="minorHAnsi"/>
          <w:sz w:val="32"/>
          <w:szCs w:val="32"/>
          <w:highlight w:val="yellow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 wp14:anchorId="6B47A718" wp14:editId="36E240E3">
            <wp:extent cx="5791200" cy="4344262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03FFA9-0F85-4538-A021-B809D0BF513D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17" cy="43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23E4CC" w14:textId="77777777" w:rsidR="0048424B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1B0D3C5B" w14:textId="77777777" w:rsidR="00810333" w:rsidRDefault="00810333" w:rsidP="0048424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Top View</w:t>
      </w:r>
    </w:p>
    <w:p w14:paraId="65D12528" w14:textId="77777777" w:rsidR="00810333" w:rsidRDefault="00810333" w:rsidP="0048424B">
      <w:pPr>
        <w:pStyle w:val="NoSpacing"/>
        <w:rPr>
          <w:rFonts w:cstheme="minorHAnsi"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20E01BC2" wp14:editId="5095AC67">
            <wp:extent cx="2979676" cy="223520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FC4DC0-3440-4B2F-BAD9-50DE0928E9EF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60" cy="22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B4EEB" w14:textId="77777777" w:rsidR="008C1A8E" w:rsidRDefault="008C1A8E" w:rsidP="0048424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Bottom View </w:t>
      </w:r>
    </w:p>
    <w:p w14:paraId="325F499D" w14:textId="77777777" w:rsidR="008C1A8E" w:rsidRDefault="008C1A8E" w:rsidP="0048424B">
      <w:pPr>
        <w:pStyle w:val="NoSpacing"/>
        <w:rPr>
          <w:rFonts w:cstheme="minorHAnsi"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1903DDD6" wp14:editId="44621C3B">
            <wp:extent cx="3145214" cy="2359378"/>
            <wp:effectExtent l="0" t="0" r="0" b="317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A8F819-7009-4852-816D-FBFCB7F03C7A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34" cy="236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E760" w14:textId="77777777" w:rsidR="008C1A8E" w:rsidRDefault="008C1A8E" w:rsidP="0048424B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 the water </w:t>
      </w:r>
    </w:p>
    <w:p w14:paraId="3A941176" w14:textId="77777777" w:rsidR="008C1A8E" w:rsidRPr="008F38CE" w:rsidRDefault="008C1A8E" w:rsidP="0048424B">
      <w:pPr>
        <w:pStyle w:val="NoSpacing"/>
        <w:rPr>
          <w:rFonts w:cstheme="minorHAnsi"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2E1D3D6" wp14:editId="2C886866">
            <wp:extent cx="1512711" cy="2690966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A9D62F-0B63-4EE4-867E-C22F6F6A0858" descr="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24" cy="271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EAF90" w14:textId="77777777" w:rsidR="0048424B" w:rsidRPr="008F38CE" w:rsidRDefault="008F38CE" w:rsidP="0048424B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Results and </w:t>
      </w:r>
      <w:r w:rsidR="0048424B" w:rsidRPr="008F38CE">
        <w:rPr>
          <w:rFonts w:cstheme="minorHAnsi"/>
          <w:b/>
          <w:sz w:val="32"/>
          <w:szCs w:val="32"/>
        </w:rPr>
        <w:t>Conclusions:</w:t>
      </w:r>
    </w:p>
    <w:p w14:paraId="7A51FD07" w14:textId="77777777"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86406A">
        <w:rPr>
          <w:rFonts w:cstheme="minorHAnsi"/>
          <w:sz w:val="28"/>
          <w:szCs w:val="28"/>
        </w:rPr>
        <w:t xml:space="preserve"> boat held 101 pennies</w:t>
      </w:r>
    </w:p>
    <w:p w14:paraId="3664EDF4" w14:textId="77777777" w:rsidR="0048424B" w:rsidRPr="008F38CE" w:rsidRDefault="0048424B" w:rsidP="0048424B">
      <w:pPr>
        <w:pStyle w:val="NoSpacing"/>
        <w:rPr>
          <w:rFonts w:cstheme="minorHAnsi"/>
          <w:sz w:val="28"/>
          <w:szCs w:val="28"/>
        </w:rPr>
      </w:pPr>
    </w:p>
    <w:p w14:paraId="59097F95" w14:textId="77777777"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original t</w:t>
      </w:r>
      <w:r w:rsidRPr="008F38CE">
        <w:rPr>
          <w:rFonts w:cstheme="minorHAnsi"/>
          <w:sz w:val="28"/>
          <w:szCs w:val="28"/>
        </w:rPr>
        <w:t>hinking and reasoning behind the</w:t>
      </w:r>
      <w:r w:rsidR="0086406A">
        <w:rPr>
          <w:rFonts w:cstheme="minorHAnsi"/>
          <w:sz w:val="28"/>
          <w:szCs w:val="28"/>
        </w:rPr>
        <w:t xml:space="preserve"> design was that there would be a compartment for the pennies semi deep </w:t>
      </w:r>
      <w:proofErr w:type="gramStart"/>
      <w:r w:rsidR="0086406A">
        <w:rPr>
          <w:rFonts w:cstheme="minorHAnsi"/>
          <w:sz w:val="28"/>
          <w:szCs w:val="28"/>
        </w:rPr>
        <w:t>made out of</w:t>
      </w:r>
      <w:proofErr w:type="gramEnd"/>
      <w:r w:rsidR="0086406A">
        <w:rPr>
          <w:rFonts w:cstheme="minorHAnsi"/>
          <w:sz w:val="28"/>
          <w:szCs w:val="28"/>
        </w:rPr>
        <w:t xml:space="preserve"> the tin foil and the straws and marshmallows will be the main floating power at the top so it would be balanced.</w:t>
      </w:r>
    </w:p>
    <w:p w14:paraId="5C705E14" w14:textId="77777777" w:rsidR="0048424B" w:rsidRPr="008F38CE" w:rsidRDefault="0048424B" w:rsidP="0048424B">
      <w:pPr>
        <w:pStyle w:val="NoSpacing"/>
        <w:rPr>
          <w:rFonts w:cstheme="minorHAnsi"/>
          <w:sz w:val="28"/>
          <w:szCs w:val="28"/>
        </w:rPr>
      </w:pPr>
    </w:p>
    <w:p w14:paraId="5DD61522" w14:textId="77777777"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If the following challenge was repeated, to improve the boat design, the following changes w</w:t>
      </w:r>
      <w:r w:rsidR="0086406A">
        <w:rPr>
          <w:rFonts w:cstheme="minorHAnsi"/>
          <w:sz w:val="28"/>
          <w:szCs w:val="28"/>
        </w:rPr>
        <w:t>ould be made toward the structure of the tin foil, bec</w:t>
      </w:r>
      <w:r w:rsidR="008F6B10">
        <w:rPr>
          <w:rFonts w:cstheme="minorHAnsi"/>
          <w:sz w:val="28"/>
          <w:szCs w:val="28"/>
        </w:rPr>
        <w:t>ause the sheet was a very thin, it would have been better if there was a double layer of tin foil. As well as the places where the tape, and the marshmallows / straws where, it was not balanced.</w:t>
      </w:r>
    </w:p>
    <w:p w14:paraId="78F59A75" w14:textId="77777777" w:rsidR="0048424B" w:rsidRPr="008F38CE" w:rsidRDefault="0048424B" w:rsidP="0048424B">
      <w:pPr>
        <w:pStyle w:val="NoSpacing"/>
        <w:rPr>
          <w:rFonts w:cstheme="minorHAnsi"/>
          <w:sz w:val="40"/>
          <w:szCs w:val="40"/>
        </w:rPr>
      </w:pPr>
    </w:p>
    <w:p w14:paraId="013363EF" w14:textId="77777777" w:rsidR="0048424B" w:rsidRPr="008F38CE" w:rsidRDefault="0048424B" w:rsidP="008F38CE">
      <w:pPr>
        <w:pStyle w:val="NoSpacing"/>
        <w:rPr>
          <w:rFonts w:cstheme="minorHAnsi"/>
        </w:rPr>
      </w:pPr>
    </w:p>
    <w:p w14:paraId="2B8D6AD1" w14:textId="77777777" w:rsidR="008F38CE" w:rsidRPr="008F38CE" w:rsidRDefault="008F38CE" w:rsidP="008F6B10">
      <w:pPr>
        <w:jc w:val="left"/>
        <w:rPr>
          <w:rFonts w:cstheme="minorHAnsi"/>
        </w:rPr>
      </w:pPr>
      <w:r w:rsidRPr="008F38CE">
        <w:rPr>
          <w:rFonts w:cstheme="minorHAnsi"/>
          <w:sz w:val="28"/>
          <w:szCs w:val="28"/>
          <w:highlight w:val="yellow"/>
        </w:rPr>
        <w:t xml:space="preserve">Upload this document to your </w:t>
      </w:r>
      <w:proofErr w:type="spellStart"/>
      <w:r w:rsidRPr="008F38CE">
        <w:rPr>
          <w:rFonts w:cstheme="minorHAnsi"/>
          <w:sz w:val="28"/>
          <w:szCs w:val="28"/>
          <w:highlight w:val="yellow"/>
        </w:rPr>
        <w:t>Edublog</w:t>
      </w:r>
      <w:proofErr w:type="spellEnd"/>
      <w:r w:rsidRPr="008F38CE">
        <w:rPr>
          <w:rFonts w:cstheme="minorHAnsi"/>
          <w:sz w:val="28"/>
          <w:szCs w:val="28"/>
          <w:highlight w:val="yellow"/>
        </w:rPr>
        <w:t xml:space="preserve"> and Tag your post “floatyourboatdurandsc10blk_” add your block letter “C or D”</w:t>
      </w:r>
    </w:p>
    <w:sectPr w:rsidR="008F38CE" w:rsidRPr="008F3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32D4"/>
    <w:multiLevelType w:val="hybridMultilevel"/>
    <w:tmpl w:val="DD780140"/>
    <w:lvl w:ilvl="0" w:tplc="A0DA5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B"/>
    <w:rsid w:val="0029442C"/>
    <w:rsid w:val="00351D0C"/>
    <w:rsid w:val="003834EF"/>
    <w:rsid w:val="004038A7"/>
    <w:rsid w:val="00433F76"/>
    <w:rsid w:val="0048424B"/>
    <w:rsid w:val="007F2AF6"/>
    <w:rsid w:val="00810333"/>
    <w:rsid w:val="0086406A"/>
    <w:rsid w:val="008C1A8E"/>
    <w:rsid w:val="008F38CE"/>
    <w:rsid w:val="008F6B10"/>
    <w:rsid w:val="00CA2BA0"/>
    <w:rsid w:val="00D74473"/>
    <w:rsid w:val="00E4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27F4"/>
  <w15:chartTrackingRefBased/>
  <w15:docId w15:val="{5288BBA9-089A-488E-A68A-9E1A0B04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8CE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BFC4DC0-3440-4B2F-BAD9-50DE0928E9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1FA9D62F-0B63-4EE4-867E-C22F6F6A0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F03FFA9-0F85-4538-A021-B809D0BF513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30A8F819-7009-4852-816D-FBFCB7F03C7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Isaac Code</cp:lastModifiedBy>
  <cp:revision>2</cp:revision>
  <dcterms:created xsi:type="dcterms:W3CDTF">2018-02-14T22:58:00Z</dcterms:created>
  <dcterms:modified xsi:type="dcterms:W3CDTF">2018-02-14T22:58:00Z</dcterms:modified>
</cp:coreProperties>
</file>