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63272" w14:textId="697C8938" w:rsidR="00A407E1" w:rsidRPr="009B59F6" w:rsidRDefault="00625F2B" w:rsidP="00662287">
      <w:pPr>
        <w:jc w:val="center"/>
        <w:rPr>
          <w:rFonts w:ascii="Cambria Math" w:hAnsi="Cambria Math"/>
          <w:sz w:val="28"/>
          <w:szCs w:val="28"/>
          <w:u w:val="single"/>
          <w:lang w:val="fr-FR"/>
        </w:rPr>
      </w:pPr>
      <w:r w:rsidRPr="009B59F6">
        <w:rPr>
          <w:rFonts w:ascii="Cambria Math" w:hAnsi="Cambria Math"/>
          <w:sz w:val="28"/>
          <w:szCs w:val="28"/>
          <w:u w:val="single"/>
          <w:lang w:val="fr-FR"/>
        </w:rPr>
        <w:t>Le XVII</w:t>
      </w:r>
      <w:r w:rsidRPr="009B59F6">
        <w:rPr>
          <w:rFonts w:ascii="Cambria Math" w:hAnsi="Cambria Math"/>
          <w:sz w:val="28"/>
          <w:szCs w:val="28"/>
          <w:u w:val="single"/>
          <w:vertAlign w:val="superscript"/>
          <w:lang w:val="fr-FR"/>
        </w:rPr>
        <w:t>e</w:t>
      </w:r>
      <w:r w:rsidRPr="009B59F6">
        <w:rPr>
          <w:rFonts w:ascii="Cambria Math" w:hAnsi="Cambria Math"/>
          <w:sz w:val="28"/>
          <w:szCs w:val="28"/>
          <w:u w:val="single"/>
          <w:lang w:val="fr-FR"/>
        </w:rPr>
        <w:t xml:space="preserve"> siècle</w:t>
      </w:r>
      <w:r w:rsidR="00A13E97">
        <w:rPr>
          <w:rFonts w:ascii="Cambria Math" w:hAnsi="Cambria Math"/>
          <w:sz w:val="28"/>
          <w:szCs w:val="28"/>
          <w:u w:val="single"/>
          <w:lang w:val="fr-FR"/>
        </w:rPr>
        <w:t xml:space="preserve"> et les premiers Stuarts</w:t>
      </w:r>
    </w:p>
    <w:p w14:paraId="3129FEA8" w14:textId="77777777" w:rsidR="00662287" w:rsidRPr="009B59F6" w:rsidRDefault="00662287" w:rsidP="00662287">
      <w:pPr>
        <w:jc w:val="center"/>
        <w:rPr>
          <w:rFonts w:ascii="Cambria Math" w:hAnsi="Cambria Math"/>
          <w:sz w:val="20"/>
          <w:szCs w:val="20"/>
          <w:lang w:val="fr-FR"/>
        </w:rPr>
      </w:pPr>
    </w:p>
    <w:p w14:paraId="1B63CEB6" w14:textId="4511D8D0" w:rsidR="00783C0A" w:rsidRPr="009B59F6" w:rsidRDefault="009B59F6" w:rsidP="00783C0A">
      <w:pPr>
        <w:rPr>
          <w:rFonts w:ascii="Cambria Math" w:hAnsi="Cambria Math"/>
          <w:sz w:val="20"/>
          <w:lang w:val="fr-FR"/>
        </w:rPr>
      </w:pPr>
      <w:r w:rsidRPr="009B59F6">
        <w:rPr>
          <w:rFonts w:ascii="Cambria Math" w:hAnsi="Cambria Math"/>
          <w:sz w:val="20"/>
          <w:u w:val="single"/>
          <w:lang w:val="fr-FR"/>
        </w:rPr>
        <w:t>Utiliser des statistiques :</w:t>
      </w:r>
    </w:p>
    <w:p w14:paraId="4D958369" w14:textId="1E80899C" w:rsidR="00783C0A" w:rsidRPr="009B59F6" w:rsidRDefault="009B59F6" w:rsidP="00330AD0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rFonts w:ascii="Cambria Math" w:hAnsi="Cambria Math"/>
          <w:sz w:val="20"/>
          <w:lang w:val="fr-FR"/>
        </w:rPr>
      </w:pPr>
      <w:r w:rsidRPr="009B59F6">
        <w:rPr>
          <w:rFonts w:ascii="Cambria Math" w:hAnsi="Cambria Math"/>
          <w:sz w:val="20"/>
          <w:lang w:val="fr-FR"/>
        </w:rPr>
        <w:t>Que remarquez-vous des statistique</w:t>
      </w:r>
      <w:r>
        <w:rPr>
          <w:rFonts w:ascii="Cambria Math" w:hAnsi="Cambria Math"/>
          <w:sz w:val="20"/>
          <w:lang w:val="fr-FR"/>
        </w:rPr>
        <w:t>s</w:t>
      </w:r>
      <w:r w:rsidRPr="009B59F6">
        <w:rPr>
          <w:rFonts w:ascii="Cambria Math" w:hAnsi="Cambria Math"/>
          <w:sz w:val="20"/>
          <w:lang w:val="fr-FR"/>
        </w:rPr>
        <w:t xml:space="preserve"> ?</w:t>
      </w:r>
    </w:p>
    <w:p w14:paraId="365ABF44" w14:textId="442BF2FF" w:rsidR="009B59F6" w:rsidRPr="009B59F6" w:rsidRDefault="009B59F6" w:rsidP="00330AD0">
      <w:pPr>
        <w:pStyle w:val="ListParagraph"/>
        <w:numPr>
          <w:ilvl w:val="0"/>
          <w:numId w:val="3"/>
        </w:numPr>
        <w:spacing w:before="120" w:after="120" w:line="276" w:lineRule="auto"/>
        <w:contextualSpacing w:val="0"/>
        <w:rPr>
          <w:rFonts w:ascii="Cambria Math" w:hAnsi="Cambria Math"/>
          <w:sz w:val="20"/>
          <w:lang w:val="fr-FR"/>
        </w:rPr>
      </w:pPr>
      <w:r w:rsidRPr="009B59F6">
        <w:rPr>
          <w:rFonts w:ascii="Cambria Math" w:hAnsi="Cambria Math"/>
          <w:sz w:val="20"/>
          <w:lang w:val="fr-FR"/>
        </w:rPr>
        <w:t>Que pensez-vous est le pourcentage qui représenterait chaque classe</w:t>
      </w:r>
      <w:r>
        <w:rPr>
          <w:rFonts w:ascii="Cambria Math" w:hAnsi="Cambria Math"/>
          <w:sz w:val="20"/>
          <w:lang w:val="fr-FR"/>
        </w:rPr>
        <w:t xml:space="preserve"> </w:t>
      </w:r>
      <w:r w:rsidRPr="009B59F6">
        <w:rPr>
          <w:rFonts w:ascii="Cambria Math" w:hAnsi="Cambria Math"/>
          <w:sz w:val="20"/>
          <w:lang w:val="fr-FR"/>
        </w:rPr>
        <w:t>?</w:t>
      </w:r>
    </w:p>
    <w:p w14:paraId="6C5ACAC1" w14:textId="598FA896" w:rsidR="00A800FD" w:rsidRDefault="009B59F6" w:rsidP="00783C0A">
      <w:pPr>
        <w:spacing w:before="120"/>
        <w:rPr>
          <w:rFonts w:ascii="Cambria Math" w:hAnsi="Cambria Math"/>
          <w:sz w:val="20"/>
          <w:szCs w:val="20"/>
          <w:lang w:val="fr-FR"/>
        </w:rPr>
      </w:pPr>
      <w:r w:rsidRPr="009B59F6">
        <w:rPr>
          <w:rFonts w:ascii="Cambria Math" w:hAnsi="Cambria Math"/>
          <w:sz w:val="20"/>
          <w:szCs w:val="20"/>
        </w:rPr>
        <w:drawing>
          <wp:inline distT="0" distB="0" distL="0" distR="0" wp14:anchorId="3A43D564" wp14:editId="2F72DB7D">
            <wp:extent cx="2815521" cy="2153452"/>
            <wp:effectExtent l="0" t="0" r="4445" b="571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490AEDF-2AB0-E14A-A012-3A7BD5EAFC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490AEDF-2AB0-E14A-A012-3A7BD5EAFC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459" cy="21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9F6">
        <w:rPr>
          <w:rFonts w:ascii="Cambria Math" w:hAnsi="Cambria Math"/>
          <w:sz w:val="20"/>
          <w:szCs w:val="20"/>
        </w:rPr>
        <w:drawing>
          <wp:inline distT="0" distB="0" distL="0" distR="0" wp14:anchorId="774375CE" wp14:editId="19B63C46">
            <wp:extent cx="3075410" cy="2156400"/>
            <wp:effectExtent l="0" t="0" r="0" b="3175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16507DB-0CBD-2444-915F-975F2F745C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16507DB-0CBD-2444-915F-975F2F745C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1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2B8DCA" w14:textId="615CF931" w:rsidR="009B59F6" w:rsidRDefault="009B59F6" w:rsidP="00783C0A">
      <w:pPr>
        <w:spacing w:before="120"/>
        <w:rPr>
          <w:rFonts w:ascii="Cambria Math" w:hAnsi="Cambria Math"/>
          <w:sz w:val="20"/>
          <w:szCs w:val="20"/>
          <w:u w:val="single"/>
          <w:lang w:val="fr-CA"/>
        </w:rPr>
      </w:pPr>
      <w:r>
        <w:rPr>
          <w:rFonts w:ascii="Cambria Math" w:hAnsi="Cambria Math"/>
          <w:sz w:val="20"/>
          <w:szCs w:val="20"/>
          <w:u w:val="single"/>
          <w:lang w:val="fr-CA"/>
        </w:rPr>
        <w:t>Les Premiers Stuarts</w:t>
      </w:r>
      <w:r w:rsidR="00A13E97">
        <w:rPr>
          <w:rFonts w:ascii="Cambria Math" w:hAnsi="Cambria Math"/>
          <w:sz w:val="20"/>
          <w:szCs w:val="20"/>
          <w:u w:val="single"/>
          <w:lang w:val="fr-CA"/>
        </w:rPr>
        <w:t> :</w:t>
      </w:r>
    </w:p>
    <w:p w14:paraId="6F3E74E4" w14:textId="29129089" w:rsidR="009B59F6" w:rsidRDefault="009B59F6" w:rsidP="00A13E97">
      <w:pPr>
        <w:pStyle w:val="ListParagraph"/>
        <w:numPr>
          <w:ilvl w:val="0"/>
          <w:numId w:val="3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>
        <w:rPr>
          <w:rFonts w:ascii="Cambria Math" w:hAnsi="Cambria Math"/>
          <w:sz w:val="20"/>
          <w:szCs w:val="20"/>
          <w:lang w:val="fr-CA"/>
        </w:rPr>
        <w:t xml:space="preserve">En 1603 = la reine populaire __________________________ </w:t>
      </w:r>
      <w:r w:rsidR="00343AF1">
        <w:rPr>
          <w:rFonts w:ascii="Cambria Math" w:hAnsi="Cambria Math"/>
          <w:sz w:val="20"/>
          <w:szCs w:val="20"/>
          <w:lang w:val="fr-CA"/>
        </w:rPr>
        <w:t>est morte</w:t>
      </w:r>
    </w:p>
    <w:p w14:paraId="483FA4DF" w14:textId="0BB3FB91" w:rsidR="00343AF1" w:rsidRDefault="00343AF1" w:rsidP="00A13E97">
      <w:pPr>
        <w:pStyle w:val="ListParagraph"/>
        <w:numPr>
          <w:ilvl w:val="0"/>
          <w:numId w:val="3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>
        <w:rPr>
          <w:rFonts w:ascii="Cambria Math" w:hAnsi="Cambria Math"/>
          <w:sz w:val="20"/>
          <w:szCs w:val="20"/>
          <w:lang w:val="fr-CA"/>
        </w:rPr>
        <w:t>Elle est le dernier monarque de la famille Tudor</w:t>
      </w:r>
    </w:p>
    <w:p w14:paraId="12C6AB51" w14:textId="24B83C2A" w:rsidR="00343AF1" w:rsidRDefault="00343AF1" w:rsidP="00A13E97">
      <w:pPr>
        <w:pStyle w:val="ListParagraph"/>
        <w:numPr>
          <w:ilvl w:val="0"/>
          <w:numId w:val="3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>
        <w:rPr>
          <w:rFonts w:ascii="Cambria Math" w:hAnsi="Cambria Math"/>
          <w:sz w:val="20"/>
          <w:szCs w:val="20"/>
          <w:lang w:val="fr-CA"/>
        </w:rPr>
        <w:t xml:space="preserve">La couronne est passée au </w:t>
      </w:r>
      <w:r>
        <w:rPr>
          <w:rFonts w:ascii="Cambria Math" w:hAnsi="Cambria Math"/>
          <w:sz w:val="20"/>
          <w:szCs w:val="20"/>
          <w:lang w:val="fr-CA"/>
        </w:rPr>
        <w:t>__________________________</w:t>
      </w:r>
    </w:p>
    <w:p w14:paraId="4AE8DE70" w14:textId="6262F468" w:rsidR="00343AF1" w:rsidRDefault="00343AF1" w:rsidP="00A13E97">
      <w:pPr>
        <w:pStyle w:val="ListParagraph"/>
        <w:numPr>
          <w:ilvl w:val="1"/>
          <w:numId w:val="3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>
        <w:rPr>
          <w:rFonts w:ascii="Cambria Math" w:hAnsi="Cambria Math"/>
          <w:sz w:val="20"/>
          <w:szCs w:val="20"/>
          <w:lang w:val="fr-CA"/>
        </w:rPr>
        <w:t>Il était déjà le roi de l’</w:t>
      </w:r>
      <w:r>
        <w:rPr>
          <w:rFonts w:ascii="Cambria Math" w:hAnsi="Cambria Math"/>
          <w:sz w:val="20"/>
          <w:szCs w:val="20"/>
          <w:lang w:val="fr-CA"/>
        </w:rPr>
        <w:t>__________________________</w:t>
      </w:r>
      <w:r>
        <w:rPr>
          <w:rFonts w:ascii="Cambria Math" w:hAnsi="Cambria Math"/>
          <w:sz w:val="20"/>
          <w:szCs w:val="20"/>
          <w:lang w:val="fr-CA"/>
        </w:rPr>
        <w:t xml:space="preserve"> de la famille </w:t>
      </w:r>
      <w:r>
        <w:rPr>
          <w:rFonts w:ascii="Cambria Math" w:hAnsi="Cambria Math"/>
          <w:sz w:val="20"/>
          <w:szCs w:val="20"/>
          <w:lang w:val="fr-CA"/>
        </w:rPr>
        <w:t>__________________________</w:t>
      </w:r>
    </w:p>
    <w:p w14:paraId="09473365" w14:textId="75D6A5C5" w:rsidR="00343AF1" w:rsidRDefault="00A13E97" w:rsidP="00343AF1">
      <w:pPr>
        <w:spacing w:before="120"/>
        <w:rPr>
          <w:rFonts w:ascii="Cambria Math" w:hAnsi="Cambria Math"/>
          <w:sz w:val="20"/>
          <w:szCs w:val="20"/>
          <w:u w:val="single"/>
          <w:lang w:val="fr-CA"/>
        </w:rPr>
      </w:pPr>
      <w:r>
        <w:rPr>
          <w:rFonts w:ascii="Cambria Math" w:hAnsi="Cambria Math"/>
          <w:sz w:val="20"/>
          <w:szCs w:val="20"/>
          <w:u w:val="single"/>
          <w:lang w:val="fr-CA"/>
        </w:rPr>
        <w:t>Une comparaison des monarques :</w:t>
      </w:r>
    </w:p>
    <w:p w14:paraId="316602B5" w14:textId="77777777" w:rsidR="00A13E97" w:rsidRDefault="00A13E97" w:rsidP="00343AF1">
      <w:pPr>
        <w:spacing w:before="120"/>
        <w:rPr>
          <w:rFonts w:ascii="Cambria Math" w:hAnsi="Cambria Math"/>
          <w:sz w:val="20"/>
          <w:szCs w:val="20"/>
          <w:u w:val="single"/>
          <w:lang w:val="fr-CA"/>
        </w:rPr>
      </w:pPr>
    </w:p>
    <w:tbl>
      <w:tblPr>
        <w:tblStyle w:val="TableGrid"/>
        <w:tblW w:w="9450" w:type="dxa"/>
        <w:tblLook w:val="04A0" w:firstRow="1" w:lastRow="0" w:firstColumn="1" w:lastColumn="0" w:noHBand="0" w:noVBand="1"/>
      </w:tblPr>
      <w:tblGrid>
        <w:gridCol w:w="4725"/>
        <w:gridCol w:w="4725"/>
      </w:tblGrid>
      <w:tr w:rsidR="00A13E97" w14:paraId="3CB318AC" w14:textId="77777777" w:rsidTr="00A13E97">
        <w:trPr>
          <w:trHeight w:val="461"/>
        </w:trPr>
        <w:tc>
          <w:tcPr>
            <w:tcW w:w="4725" w:type="dxa"/>
            <w:vAlign w:val="center"/>
          </w:tcPr>
          <w:p w14:paraId="1500FAD0" w14:textId="77777777" w:rsidR="00A13E97" w:rsidRDefault="00A13E97" w:rsidP="00A13E97">
            <w:pPr>
              <w:jc w:val="center"/>
              <w:rPr>
                <w:rFonts w:ascii="Cambria Math" w:hAnsi="Cambria Math"/>
                <w:sz w:val="20"/>
                <w:szCs w:val="20"/>
                <w:u w:val="single"/>
                <w:lang w:val="fr-CA"/>
              </w:rPr>
            </w:pPr>
          </w:p>
        </w:tc>
        <w:tc>
          <w:tcPr>
            <w:tcW w:w="4725" w:type="dxa"/>
            <w:vAlign w:val="center"/>
          </w:tcPr>
          <w:p w14:paraId="61A2C6D7" w14:textId="77777777" w:rsidR="00A13E97" w:rsidRDefault="00A13E97" w:rsidP="00A13E97">
            <w:pPr>
              <w:jc w:val="center"/>
              <w:rPr>
                <w:rFonts w:ascii="Cambria Math" w:hAnsi="Cambria Math"/>
                <w:sz w:val="20"/>
                <w:szCs w:val="20"/>
                <w:u w:val="single"/>
                <w:lang w:val="fr-CA"/>
              </w:rPr>
            </w:pPr>
          </w:p>
        </w:tc>
      </w:tr>
      <w:tr w:rsidR="00A13E97" w14:paraId="6A76AE3D" w14:textId="77777777" w:rsidTr="00A13E97">
        <w:trPr>
          <w:trHeight w:val="699"/>
        </w:trPr>
        <w:tc>
          <w:tcPr>
            <w:tcW w:w="4725" w:type="dxa"/>
          </w:tcPr>
          <w:p w14:paraId="1D7C4D13" w14:textId="77777777" w:rsidR="00A13E97" w:rsidRPr="00A13E97" w:rsidRDefault="00A13E97" w:rsidP="00A13E97">
            <w:pPr>
              <w:spacing w:before="120"/>
              <w:rPr>
                <w:rFonts w:ascii="Cambria Math" w:hAnsi="Cambria Math"/>
                <w:sz w:val="20"/>
                <w:szCs w:val="20"/>
                <w:lang w:val="fr-CA"/>
              </w:rPr>
            </w:pP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>-Protestante</w:t>
            </w:r>
          </w:p>
          <w:p w14:paraId="44A59736" w14:textId="77777777" w:rsidR="00A13E97" w:rsidRPr="00A13E97" w:rsidRDefault="00A13E97" w:rsidP="00A13E97">
            <w:pPr>
              <w:spacing w:before="120"/>
              <w:rPr>
                <w:rFonts w:ascii="Cambria Math" w:hAnsi="Cambria Math"/>
                <w:sz w:val="20"/>
                <w:szCs w:val="20"/>
                <w:lang w:val="fr-CA"/>
              </w:rPr>
            </w:pP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>-A aidé à la fondation d’une Angleterre prospère</w:t>
            </w:r>
          </w:p>
          <w:p w14:paraId="1FA6CD22" w14:textId="31EDB047" w:rsidR="00A13E97" w:rsidRPr="00A13E97" w:rsidRDefault="00A13E97" w:rsidP="00A13E97">
            <w:pPr>
              <w:spacing w:before="120"/>
              <w:rPr>
                <w:rFonts w:ascii="Cambria Math" w:hAnsi="Cambria Math"/>
                <w:sz w:val="20"/>
                <w:szCs w:val="20"/>
                <w:lang w:val="fr-CA"/>
              </w:rPr>
            </w:pP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 xml:space="preserve">-Respectait </w:t>
            </w:r>
            <w:r>
              <w:rPr>
                <w:rFonts w:ascii="Cambria Math" w:hAnsi="Cambria Math"/>
                <w:sz w:val="20"/>
                <w:szCs w:val="20"/>
                <w:lang w:val="fr-CA"/>
              </w:rPr>
              <w:t>_________________</w:t>
            </w: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 xml:space="preserve"> (respectait le Parlement) </w:t>
            </w:r>
          </w:p>
          <w:p w14:paraId="3DC64DE9" w14:textId="5D185503" w:rsidR="00A13E97" w:rsidRDefault="00A13E97" w:rsidP="00A13E97">
            <w:pPr>
              <w:spacing w:before="120"/>
              <w:rPr>
                <w:rFonts w:ascii="Cambria Math" w:hAnsi="Cambria Math"/>
                <w:sz w:val="20"/>
                <w:szCs w:val="20"/>
                <w:u w:val="single"/>
                <w:lang w:val="fr-CA"/>
              </w:rPr>
            </w:pP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>-Une reine bien aimée par le peuple</w:t>
            </w:r>
          </w:p>
        </w:tc>
        <w:tc>
          <w:tcPr>
            <w:tcW w:w="4725" w:type="dxa"/>
          </w:tcPr>
          <w:p w14:paraId="1C2CB5A7" w14:textId="16CD2FE6" w:rsidR="00A13E97" w:rsidRPr="00A13E97" w:rsidRDefault="00A13E97" w:rsidP="00A13E97">
            <w:pPr>
              <w:spacing w:before="120"/>
              <w:rPr>
                <w:rFonts w:ascii="Cambria Math" w:hAnsi="Cambria Math"/>
                <w:sz w:val="20"/>
                <w:szCs w:val="20"/>
                <w:lang w:val="fr-CA"/>
              </w:rPr>
            </w:pP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>-</w:t>
            </w:r>
            <w:r>
              <w:rPr>
                <w:rFonts w:ascii="Cambria Math" w:hAnsi="Cambria Math"/>
                <w:sz w:val="20"/>
                <w:szCs w:val="20"/>
                <w:lang w:val="fr-CA"/>
              </w:rPr>
              <w:t xml:space="preserve"> </w:t>
            </w:r>
            <w:r>
              <w:rPr>
                <w:rFonts w:ascii="Cambria Math" w:hAnsi="Cambria Math"/>
                <w:sz w:val="20"/>
                <w:szCs w:val="20"/>
                <w:lang w:val="fr-CA"/>
              </w:rPr>
              <w:t>__________________________</w:t>
            </w:r>
          </w:p>
          <w:p w14:paraId="7A417812" w14:textId="31685B2D" w:rsidR="00A13E97" w:rsidRPr="00A13E97" w:rsidRDefault="00A13E97" w:rsidP="00A13E97">
            <w:pPr>
              <w:spacing w:before="120"/>
              <w:rPr>
                <w:rFonts w:ascii="Cambria Math" w:hAnsi="Cambria Math"/>
                <w:sz w:val="20"/>
                <w:szCs w:val="20"/>
                <w:lang w:val="fr-CA"/>
              </w:rPr>
            </w:pP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>-Régnait avec l’idée du « </w:t>
            </w:r>
            <w:r>
              <w:rPr>
                <w:rFonts w:ascii="Cambria Math" w:hAnsi="Cambria Math"/>
                <w:sz w:val="20"/>
                <w:szCs w:val="20"/>
                <w:lang w:val="fr-CA"/>
              </w:rPr>
              <w:t>__________________________</w:t>
            </w:r>
            <w:r>
              <w:rPr>
                <w:rFonts w:ascii="Cambria Math" w:hAnsi="Cambria Math"/>
                <w:sz w:val="20"/>
                <w:szCs w:val="20"/>
                <w:lang w:val="fr-CA"/>
              </w:rPr>
              <w:t xml:space="preserve"> </w:t>
            </w: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 xml:space="preserve">» </w:t>
            </w:r>
          </w:p>
          <w:p w14:paraId="7BA7ABCC" w14:textId="118254E9" w:rsidR="00A13E97" w:rsidRPr="00A13E97" w:rsidRDefault="00A13E97" w:rsidP="00A13E97">
            <w:pPr>
              <w:spacing w:before="120"/>
              <w:rPr>
                <w:rFonts w:ascii="Cambria Math" w:hAnsi="Cambria Math"/>
                <w:sz w:val="20"/>
                <w:szCs w:val="20"/>
                <w:lang w:val="fr-CA"/>
              </w:rPr>
            </w:pP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 xml:space="preserve">-L’Écosse n’avait pas un système démocratique, Jacques le 1er régnait comme il voulait (le Parlement </w:t>
            </w:r>
            <w:r>
              <w:rPr>
                <w:rFonts w:ascii="Cambria Math" w:hAnsi="Cambria Math"/>
                <w:sz w:val="20"/>
                <w:szCs w:val="20"/>
                <w:lang w:val="fr-CA"/>
              </w:rPr>
              <w:t>n’avait pas beaucoup de pouvoir</w:t>
            </w:r>
            <w:r w:rsidRPr="00A13E97">
              <w:rPr>
                <w:rFonts w:ascii="Cambria Math" w:hAnsi="Cambria Math"/>
                <w:sz w:val="20"/>
                <w:szCs w:val="20"/>
                <w:lang w:val="fr-CA"/>
              </w:rPr>
              <w:t>)</w:t>
            </w:r>
          </w:p>
        </w:tc>
      </w:tr>
    </w:tbl>
    <w:p w14:paraId="3D760E62" w14:textId="46D0B5B3" w:rsidR="00A13E97" w:rsidRDefault="00A13E97" w:rsidP="00343AF1">
      <w:pPr>
        <w:spacing w:before="120"/>
        <w:rPr>
          <w:rFonts w:ascii="Cambria Math" w:hAnsi="Cambria Math"/>
          <w:sz w:val="20"/>
          <w:szCs w:val="20"/>
          <w:u w:val="single"/>
          <w:lang w:val="fr-CA"/>
        </w:rPr>
      </w:pPr>
      <w:r>
        <w:rPr>
          <w:rFonts w:ascii="Cambria Math" w:hAnsi="Cambria Math"/>
          <w:sz w:val="20"/>
          <w:szCs w:val="20"/>
          <w:u w:val="single"/>
          <w:lang w:val="fr-CA"/>
        </w:rPr>
        <w:t>Les accomplissements du Jacques le 1</w:t>
      </w:r>
      <w:r w:rsidRPr="00A13E97">
        <w:rPr>
          <w:rFonts w:ascii="Cambria Math" w:hAnsi="Cambria Math"/>
          <w:sz w:val="20"/>
          <w:szCs w:val="20"/>
          <w:u w:val="single"/>
          <w:vertAlign w:val="superscript"/>
          <w:lang w:val="fr-CA"/>
        </w:rPr>
        <w:t>er</w:t>
      </w:r>
      <w:r>
        <w:rPr>
          <w:rFonts w:ascii="Cambria Math" w:hAnsi="Cambria Math"/>
          <w:sz w:val="20"/>
          <w:szCs w:val="20"/>
          <w:u w:val="single"/>
          <w:vertAlign w:val="superscript"/>
          <w:lang w:val="fr-CA"/>
        </w:rPr>
        <w:t> </w:t>
      </w:r>
      <w:r>
        <w:rPr>
          <w:rFonts w:ascii="Cambria Math" w:hAnsi="Cambria Math"/>
          <w:sz w:val="20"/>
          <w:szCs w:val="20"/>
          <w:u w:val="single"/>
          <w:lang w:val="fr-CA"/>
        </w:rPr>
        <w:t>:</w:t>
      </w:r>
    </w:p>
    <w:p w14:paraId="490EAE5C" w14:textId="20DA580F" w:rsidR="00A13E97" w:rsidRPr="00A13E97" w:rsidRDefault="00A13E97" w:rsidP="00A13E97">
      <w:pPr>
        <w:pStyle w:val="ListParagraph"/>
        <w:numPr>
          <w:ilvl w:val="0"/>
          <w:numId w:val="5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 w:rsidRPr="00A13E97">
        <w:rPr>
          <w:rFonts w:ascii="Cambria Math" w:hAnsi="Cambria Math"/>
          <w:sz w:val="20"/>
          <w:szCs w:val="20"/>
          <w:lang w:val="fr-CA"/>
        </w:rPr>
        <w:t xml:space="preserve">Intelligent mais il agissait trop en </w:t>
      </w:r>
      <w:r>
        <w:rPr>
          <w:rFonts w:ascii="Cambria Math" w:hAnsi="Cambria Math"/>
          <w:sz w:val="20"/>
          <w:szCs w:val="20"/>
          <w:lang w:val="fr-CA"/>
        </w:rPr>
        <w:t>__________________________</w:t>
      </w:r>
    </w:p>
    <w:p w14:paraId="5343D7E9" w14:textId="77777777" w:rsidR="00A13E97" w:rsidRPr="00A13E97" w:rsidRDefault="00A13E97" w:rsidP="00A13E97">
      <w:pPr>
        <w:pStyle w:val="ListParagraph"/>
        <w:numPr>
          <w:ilvl w:val="0"/>
          <w:numId w:val="5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 w:rsidRPr="00A13E97">
        <w:rPr>
          <w:rFonts w:ascii="Cambria Math" w:hAnsi="Cambria Math"/>
          <w:sz w:val="20"/>
          <w:szCs w:val="20"/>
          <w:lang w:val="fr-CA"/>
        </w:rPr>
        <w:t>A choisi des incompétents pour le conseiller</w:t>
      </w:r>
    </w:p>
    <w:p w14:paraId="6CBEF356" w14:textId="28D240FB" w:rsidR="00A13E97" w:rsidRPr="00A13E97" w:rsidRDefault="00A13E97" w:rsidP="00A13E97">
      <w:pPr>
        <w:pStyle w:val="ListParagraph"/>
        <w:numPr>
          <w:ilvl w:val="1"/>
          <w:numId w:val="5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 w:rsidRPr="00A13E97">
        <w:rPr>
          <w:rFonts w:ascii="Cambria Math" w:hAnsi="Cambria Math"/>
          <w:sz w:val="20"/>
          <w:szCs w:val="20"/>
          <w:lang w:val="fr-CA"/>
        </w:rPr>
        <w:t>Il insultait beaucoup de nobles</w:t>
      </w:r>
    </w:p>
    <w:p w14:paraId="748A2772" w14:textId="7EEDFD77" w:rsidR="00A13E97" w:rsidRPr="00A13E97" w:rsidRDefault="00A13E97" w:rsidP="00A13E97">
      <w:pPr>
        <w:pStyle w:val="ListParagraph"/>
        <w:numPr>
          <w:ilvl w:val="0"/>
          <w:numId w:val="5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 w:rsidRPr="00A13E97">
        <w:rPr>
          <w:rFonts w:ascii="Cambria Math" w:hAnsi="Cambria Math"/>
          <w:sz w:val="20"/>
          <w:szCs w:val="20"/>
          <w:lang w:val="fr-CA"/>
        </w:rPr>
        <w:t xml:space="preserve">Il cherchait toujours de </w:t>
      </w:r>
      <w:r>
        <w:rPr>
          <w:rFonts w:ascii="Cambria Math" w:hAnsi="Cambria Math"/>
          <w:sz w:val="20"/>
          <w:szCs w:val="20"/>
          <w:lang w:val="fr-CA"/>
        </w:rPr>
        <w:t>__________________________</w:t>
      </w:r>
    </w:p>
    <w:p w14:paraId="73182E55" w14:textId="77777777" w:rsidR="00A13E97" w:rsidRPr="00A13E97" w:rsidRDefault="00A13E97" w:rsidP="00A13E97">
      <w:pPr>
        <w:pStyle w:val="ListParagraph"/>
        <w:numPr>
          <w:ilvl w:val="1"/>
          <w:numId w:val="5"/>
        </w:numPr>
        <w:spacing w:before="120"/>
        <w:contextualSpacing w:val="0"/>
        <w:rPr>
          <w:rFonts w:ascii="Cambria Math" w:hAnsi="Cambria Math"/>
          <w:sz w:val="20"/>
          <w:szCs w:val="20"/>
          <w:lang w:val="fr-CA"/>
        </w:rPr>
      </w:pPr>
      <w:r w:rsidRPr="00A13E97">
        <w:rPr>
          <w:rFonts w:ascii="Cambria Math" w:hAnsi="Cambria Math"/>
          <w:sz w:val="20"/>
          <w:szCs w:val="20"/>
          <w:lang w:val="fr-CA"/>
        </w:rPr>
        <w:t>Il essayait d’imposer des nouveaux impôts</w:t>
      </w:r>
    </w:p>
    <w:p w14:paraId="01B65EB4" w14:textId="77777777" w:rsidR="00A13E97" w:rsidRPr="00A13E97" w:rsidRDefault="00A13E97" w:rsidP="00A13E97">
      <w:pPr>
        <w:pStyle w:val="ListParagraph"/>
        <w:numPr>
          <w:ilvl w:val="1"/>
          <w:numId w:val="5"/>
        </w:numPr>
        <w:spacing w:before="120"/>
        <w:contextualSpacing w:val="0"/>
        <w:rPr>
          <w:rFonts w:ascii="Cambria Math" w:hAnsi="Cambria Math"/>
          <w:sz w:val="20"/>
          <w:szCs w:val="20"/>
          <w:lang w:val="fr-CA"/>
        </w:rPr>
      </w:pPr>
      <w:r w:rsidRPr="00A13E97">
        <w:rPr>
          <w:rFonts w:ascii="Cambria Math" w:hAnsi="Cambria Math"/>
          <w:sz w:val="20"/>
          <w:szCs w:val="20"/>
          <w:lang w:val="fr-CA"/>
        </w:rPr>
        <w:t>Mais le Parlement l’a refusé</w:t>
      </w:r>
    </w:p>
    <w:p w14:paraId="4FD77941" w14:textId="26EFCCF4" w:rsidR="00A13E97" w:rsidRPr="00A13E97" w:rsidRDefault="00A13E97" w:rsidP="00A13E97">
      <w:pPr>
        <w:pStyle w:val="ListParagraph"/>
        <w:numPr>
          <w:ilvl w:val="0"/>
          <w:numId w:val="5"/>
        </w:numPr>
        <w:spacing w:before="120"/>
        <w:ind w:hanging="357"/>
        <w:contextualSpacing w:val="0"/>
        <w:rPr>
          <w:rFonts w:ascii="Cambria Math" w:hAnsi="Cambria Math"/>
          <w:sz w:val="20"/>
          <w:szCs w:val="20"/>
          <w:lang w:val="fr-CA"/>
        </w:rPr>
      </w:pPr>
      <w:r w:rsidRPr="00A13E97">
        <w:rPr>
          <w:rFonts w:ascii="Cambria Math" w:hAnsi="Cambria Math"/>
          <w:sz w:val="20"/>
          <w:szCs w:val="20"/>
          <w:lang w:val="fr-CA"/>
        </w:rPr>
        <w:t xml:space="preserve">Il s’était allié à l’Église d’Angleterre, n’aimait pas les </w:t>
      </w:r>
      <w:r>
        <w:rPr>
          <w:rFonts w:ascii="Cambria Math" w:hAnsi="Cambria Math"/>
          <w:sz w:val="20"/>
          <w:szCs w:val="20"/>
          <w:lang w:val="fr-CA"/>
        </w:rPr>
        <w:t>__________________________</w:t>
      </w:r>
    </w:p>
    <w:sectPr w:rsidR="00A13E97" w:rsidRPr="00A13E97" w:rsidSect="000863D7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9EDC7" w14:textId="77777777" w:rsidR="00707055" w:rsidRDefault="00707055" w:rsidP="00662287">
      <w:r>
        <w:separator/>
      </w:r>
    </w:p>
  </w:endnote>
  <w:endnote w:type="continuationSeparator" w:id="0">
    <w:p w14:paraId="4A4606EC" w14:textId="77777777" w:rsidR="00707055" w:rsidRDefault="00707055" w:rsidP="0066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3E113" w14:textId="77777777" w:rsidR="00707055" w:rsidRDefault="00707055" w:rsidP="00662287">
      <w:r>
        <w:separator/>
      </w:r>
    </w:p>
  </w:footnote>
  <w:footnote w:type="continuationSeparator" w:id="0">
    <w:p w14:paraId="53F59147" w14:textId="77777777" w:rsidR="00707055" w:rsidRDefault="00707055" w:rsidP="00662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B8E65" w14:textId="0F207B4A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S</w:t>
    </w:r>
    <w:r w:rsidR="00783C0A">
      <w:rPr>
        <w:rFonts w:ascii="Cambria Math" w:hAnsi="Cambria Math"/>
        <w:sz w:val="16"/>
        <w:szCs w:val="16"/>
        <w:lang w:val="en-CA"/>
      </w:rPr>
      <w:t>H9 – 1.</w:t>
    </w:r>
    <w:r w:rsidR="00A13FB9">
      <w:rPr>
        <w:rFonts w:ascii="Cambria Math" w:hAnsi="Cambria Math"/>
        <w:sz w:val="16"/>
        <w:szCs w:val="16"/>
        <w:lang w:val="en-CA"/>
      </w:rPr>
      <w:t>1</w:t>
    </w:r>
  </w:p>
  <w:p w14:paraId="66A29587" w14:textId="77777777" w:rsidR="00662287" w:rsidRPr="00662287" w:rsidRDefault="00662287">
    <w:pPr>
      <w:pStyle w:val="Header"/>
      <w:rPr>
        <w:rFonts w:ascii="Cambria Math" w:hAnsi="Cambria Math"/>
        <w:sz w:val="16"/>
        <w:szCs w:val="16"/>
        <w:lang w:val="en-CA"/>
      </w:rPr>
    </w:pPr>
    <w:r w:rsidRPr="00662287">
      <w:rPr>
        <w:rFonts w:ascii="Cambria Math" w:hAnsi="Cambria Math"/>
        <w:sz w:val="16"/>
        <w:szCs w:val="16"/>
        <w:lang w:val="en-CA"/>
      </w:rPr>
      <w:t>Mme 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76E1B"/>
    <w:multiLevelType w:val="hybridMultilevel"/>
    <w:tmpl w:val="7376D294"/>
    <w:lvl w:ilvl="0" w:tplc="8FB22AD4">
      <w:start w:val="16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D3494"/>
    <w:multiLevelType w:val="hybridMultilevel"/>
    <w:tmpl w:val="7C40324E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EE0621"/>
    <w:multiLevelType w:val="hybridMultilevel"/>
    <w:tmpl w:val="90DCEACA"/>
    <w:lvl w:ilvl="0" w:tplc="15E8A522">
      <w:start w:val="7"/>
      <w:numFmt w:val="bullet"/>
      <w:lvlText w:val="-"/>
      <w:lvlJc w:val="left"/>
      <w:pPr>
        <w:ind w:left="720" w:hanging="360"/>
      </w:pPr>
      <w:rPr>
        <w:rFonts w:ascii="Cambria Math" w:hAnsi="Cambria Math" w:cstheme="minorBidi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B479E"/>
    <w:multiLevelType w:val="hybridMultilevel"/>
    <w:tmpl w:val="CC6A8D12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E72C25"/>
    <w:multiLevelType w:val="hybridMultilevel"/>
    <w:tmpl w:val="9F1EAAEE"/>
    <w:lvl w:ilvl="0" w:tplc="61742C8E">
      <w:start w:val="1215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287"/>
    <w:rsid w:val="000863D7"/>
    <w:rsid w:val="00093A73"/>
    <w:rsid w:val="00133B48"/>
    <w:rsid w:val="001664A3"/>
    <w:rsid w:val="00167972"/>
    <w:rsid w:val="002657F8"/>
    <w:rsid w:val="00330AD0"/>
    <w:rsid w:val="00343AF1"/>
    <w:rsid w:val="00380A9B"/>
    <w:rsid w:val="00466C80"/>
    <w:rsid w:val="005D1772"/>
    <w:rsid w:val="005E70B1"/>
    <w:rsid w:val="00625F2B"/>
    <w:rsid w:val="00662287"/>
    <w:rsid w:val="00707055"/>
    <w:rsid w:val="00783C0A"/>
    <w:rsid w:val="007C0ACC"/>
    <w:rsid w:val="009B59F6"/>
    <w:rsid w:val="00A13E97"/>
    <w:rsid w:val="00A13FB9"/>
    <w:rsid w:val="00A800FD"/>
    <w:rsid w:val="00AF1F2E"/>
    <w:rsid w:val="00D03A8B"/>
    <w:rsid w:val="00E62E0A"/>
    <w:rsid w:val="00FB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44E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287"/>
  </w:style>
  <w:style w:type="paragraph" w:styleId="Footer">
    <w:name w:val="footer"/>
    <w:basedOn w:val="Normal"/>
    <w:link w:val="FooterChar"/>
    <w:uiPriority w:val="99"/>
    <w:unhideWhenUsed/>
    <w:rsid w:val="006622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287"/>
  </w:style>
  <w:style w:type="table" w:styleId="TableGrid">
    <w:name w:val="Table Grid"/>
    <w:basedOn w:val="TableNormal"/>
    <w:uiPriority w:val="39"/>
    <w:rsid w:val="0066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2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4</cp:revision>
  <dcterms:created xsi:type="dcterms:W3CDTF">2018-02-06T16:30:00Z</dcterms:created>
  <dcterms:modified xsi:type="dcterms:W3CDTF">2018-02-06T17:07:00Z</dcterms:modified>
</cp:coreProperties>
</file>