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DE09" w14:textId="000D30D1" w:rsidR="00CC25D3" w:rsidRPr="00707CD8" w:rsidRDefault="00956620" w:rsidP="004D7A08">
      <w:pPr>
        <w:spacing w:before="120"/>
        <w:jc w:val="center"/>
        <w:rPr>
          <w:rFonts w:ascii="Cambria Math" w:hAnsi="Cambria Math"/>
          <w:sz w:val="28"/>
          <w:szCs w:val="28"/>
          <w:u w:val="single"/>
          <w:lang w:val="fr-FR"/>
        </w:rPr>
      </w:pPr>
      <w:r>
        <w:rPr>
          <w:rFonts w:ascii="Cambria Math" w:hAnsi="Cambria Math"/>
          <w:sz w:val="28"/>
          <w:szCs w:val="28"/>
          <w:u w:val="single"/>
          <w:lang w:val="fr-FR"/>
        </w:rPr>
        <w:t>La Guerre de 7 ans</w:t>
      </w:r>
      <w:r>
        <w:rPr>
          <w:rFonts w:ascii="Cambria Math" w:hAnsi="Cambria Math"/>
          <w:sz w:val="28"/>
          <w:szCs w:val="28"/>
          <w:u w:val="single"/>
          <w:lang w:val="fr-FR"/>
        </w:rPr>
        <w:br/>
        <w:t>(le contexte pour les rébellions de 1837 Pt.1)</w:t>
      </w:r>
    </w:p>
    <w:p w14:paraId="16F33FD7" w14:textId="318023D7" w:rsidR="00CC25D3" w:rsidRPr="00021EC6" w:rsidRDefault="00CC25D3" w:rsidP="004D7A08">
      <w:pPr>
        <w:spacing w:before="120"/>
        <w:jc w:val="center"/>
        <w:rPr>
          <w:rFonts w:ascii="Cambria Math" w:hAnsi="Cambria Math"/>
          <w:sz w:val="4"/>
          <w:lang w:val="fr-FR"/>
        </w:rPr>
      </w:pPr>
    </w:p>
    <w:p w14:paraId="210C7D13" w14:textId="31F195C8" w:rsidR="00707CD8" w:rsidRPr="00707CD8" w:rsidRDefault="00956620" w:rsidP="004D7A08">
      <w:pPr>
        <w:spacing w:before="120"/>
        <w:rPr>
          <w:rFonts w:ascii="Cambria Math" w:hAnsi="Cambria Math"/>
          <w:sz w:val="20"/>
          <w:u w:val="single"/>
          <w:lang w:val="fr-FR"/>
        </w:rPr>
      </w:pPr>
      <w:r>
        <w:rPr>
          <w:rFonts w:ascii="Cambria Math" w:hAnsi="Cambria Math"/>
          <w:sz w:val="20"/>
          <w:u w:val="single"/>
          <w:lang w:val="fr-FR"/>
        </w:rPr>
        <w:t>La Guerre de 7 ans (1756 – 1763)</w:t>
      </w:r>
    </w:p>
    <w:p w14:paraId="0E9DC270" w14:textId="461267AA" w:rsidR="00956620"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On rembobine (</w:t>
      </w:r>
      <w:proofErr w:type="spellStart"/>
      <w:r>
        <w:rPr>
          <w:rFonts w:ascii="Cambria Math" w:hAnsi="Cambria Math"/>
          <w:sz w:val="20"/>
          <w:lang w:val="fr-FR"/>
        </w:rPr>
        <w:t>rewind</w:t>
      </w:r>
      <w:proofErr w:type="spellEnd"/>
      <w:r>
        <w:rPr>
          <w:rFonts w:ascii="Cambria Math" w:hAnsi="Cambria Math"/>
          <w:sz w:val="20"/>
          <w:lang w:val="fr-FR"/>
        </w:rPr>
        <w:t>) un peu avant la Révolution française</w:t>
      </w:r>
    </w:p>
    <w:p w14:paraId="4B1FCE7B" w14:textId="77777777" w:rsidR="00956620" w:rsidRDefault="00956620" w:rsidP="004D7A08">
      <w:pPr>
        <w:pStyle w:val="ListParagraph"/>
        <w:spacing w:before="120"/>
        <w:contextualSpacing w:val="0"/>
        <w:rPr>
          <w:rFonts w:ascii="Cambria Math" w:hAnsi="Cambria Math"/>
          <w:sz w:val="20"/>
          <w:lang w:val="fr-FR"/>
        </w:rPr>
      </w:pPr>
    </w:p>
    <w:p w14:paraId="40056398" w14:textId="49B392A6" w:rsidR="00956620"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 xml:space="preserve">Un conflit entre </w:t>
      </w:r>
      <w:r>
        <w:rPr>
          <w:rFonts w:ascii="Cambria Math" w:hAnsi="Cambria Math"/>
          <w:sz w:val="20"/>
          <w:lang w:val="fr-FR"/>
        </w:rPr>
        <w:t>________________________________</w:t>
      </w:r>
      <w:r>
        <w:rPr>
          <w:rFonts w:ascii="Cambria Math" w:hAnsi="Cambria Math"/>
          <w:sz w:val="20"/>
          <w:lang w:val="fr-FR"/>
        </w:rPr>
        <w:t xml:space="preserve"> et </w:t>
      </w:r>
      <w:r>
        <w:rPr>
          <w:rFonts w:ascii="Cambria Math" w:hAnsi="Cambria Math"/>
          <w:sz w:val="20"/>
          <w:lang w:val="fr-FR"/>
        </w:rPr>
        <w:t>________________________________</w:t>
      </w:r>
    </w:p>
    <w:p w14:paraId="64F1D870" w14:textId="61AB85CF" w:rsidR="00733A0F"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A commencé en ________________________________</w:t>
      </w:r>
    </w:p>
    <w:p w14:paraId="0C394D44" w14:textId="1E104EC5" w:rsidR="00956620"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 xml:space="preserve">Les colonies anglaises étaient </w:t>
      </w:r>
      <w:r>
        <w:rPr>
          <w:rFonts w:ascii="Cambria Math" w:hAnsi="Cambria Math"/>
          <w:sz w:val="20"/>
          <w:lang w:val="fr-FR"/>
        </w:rPr>
        <w:t>________________________________</w:t>
      </w:r>
      <w:r>
        <w:rPr>
          <w:rFonts w:ascii="Cambria Math" w:hAnsi="Cambria Math"/>
          <w:sz w:val="20"/>
          <w:lang w:val="fr-FR"/>
        </w:rPr>
        <w:t xml:space="preserve"> parce qu’ils ne pouvaient pas s’installer dans la vallée de l’________________________</w:t>
      </w:r>
    </w:p>
    <w:p w14:paraId="72AA9123" w14:textId="74E32EEE" w:rsidR="00956620" w:rsidRDefault="00956620"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 xml:space="preserve">On voulait cette région parce qu’ils étaient des riches terres </w:t>
      </w:r>
      <w:r>
        <w:rPr>
          <w:rFonts w:ascii="Cambria Math" w:hAnsi="Cambria Math"/>
          <w:sz w:val="20"/>
          <w:lang w:val="fr-FR"/>
        </w:rPr>
        <w:t>________________________________</w:t>
      </w:r>
    </w:p>
    <w:p w14:paraId="4A8C4B15" w14:textId="53242CAF" w:rsidR="00956620"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Les Britanniques travaillaient avec les Mohawks (un groupe autochtone)</w:t>
      </w:r>
    </w:p>
    <w:p w14:paraId="2DD3266B" w14:textId="1E4129D7" w:rsidR="00956620"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Les Français avaient aussi des alliés autochtones</w:t>
      </w:r>
    </w:p>
    <w:p w14:paraId="44EED8D3" w14:textId="77777777" w:rsidR="00956620" w:rsidRDefault="00956620" w:rsidP="004D7A08">
      <w:pPr>
        <w:pStyle w:val="ListParagraph"/>
        <w:spacing w:before="120"/>
        <w:contextualSpacing w:val="0"/>
        <w:rPr>
          <w:rFonts w:ascii="Cambria Math" w:hAnsi="Cambria Math"/>
          <w:sz w:val="20"/>
          <w:lang w:val="fr-FR"/>
        </w:rPr>
      </w:pPr>
    </w:p>
    <w:p w14:paraId="296CB82C" w14:textId="1433E3C0" w:rsidR="00956620"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 xml:space="preserve">Les Britanniques (en colère), ont expulsé les </w:t>
      </w:r>
      <w:r>
        <w:rPr>
          <w:rFonts w:ascii="Cambria Math" w:hAnsi="Cambria Math"/>
          <w:sz w:val="20"/>
          <w:lang w:val="fr-FR"/>
        </w:rPr>
        <w:t>________________________________</w:t>
      </w:r>
    </w:p>
    <w:p w14:paraId="25B4FCD1" w14:textId="044419B5" w:rsidR="00956620" w:rsidRDefault="00956620"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Pour établir des renforts anglais</w:t>
      </w:r>
    </w:p>
    <w:p w14:paraId="439AEAED" w14:textId="1A00E794" w:rsidR="00956620" w:rsidRDefault="00956620"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Où est l’Acadie aujourd’hui ?</w:t>
      </w:r>
    </w:p>
    <w:p w14:paraId="2FC0D2D6" w14:textId="77777777" w:rsidR="00956620" w:rsidRDefault="00956620" w:rsidP="004D7A08">
      <w:pPr>
        <w:pStyle w:val="ListParagraph"/>
        <w:spacing w:before="120"/>
        <w:ind w:left="1440"/>
        <w:contextualSpacing w:val="0"/>
        <w:rPr>
          <w:rFonts w:ascii="Cambria Math" w:hAnsi="Cambria Math"/>
          <w:sz w:val="20"/>
          <w:lang w:val="fr-FR"/>
        </w:rPr>
      </w:pPr>
    </w:p>
    <w:p w14:paraId="7BC89AFB" w14:textId="081D36EB" w:rsidR="00956620"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Les Britanniques avaient James Wolfe comme général</w:t>
      </w:r>
    </w:p>
    <w:p w14:paraId="63D08EA7" w14:textId="28004E8B" w:rsidR="00956620" w:rsidRDefault="00956620"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Les Français avaient</w:t>
      </w:r>
    </w:p>
    <w:p w14:paraId="2ED1EC49" w14:textId="7AD39F68" w:rsidR="00956620" w:rsidRDefault="00956620"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Louis-Joseph de Montcalm. (</w:t>
      </w:r>
      <w:proofErr w:type="gramStart"/>
      <w:r>
        <w:rPr>
          <w:rFonts w:ascii="Cambria Math" w:hAnsi="Cambria Math"/>
          <w:sz w:val="20"/>
          <w:lang w:val="fr-FR"/>
        </w:rPr>
        <w:t>commandant</w:t>
      </w:r>
      <w:proofErr w:type="gramEnd"/>
      <w:r>
        <w:rPr>
          <w:rFonts w:ascii="Cambria Math" w:hAnsi="Cambria Math"/>
          <w:sz w:val="20"/>
          <w:lang w:val="fr-FR"/>
        </w:rPr>
        <w:t xml:space="preserve"> militaire)</w:t>
      </w:r>
    </w:p>
    <w:p w14:paraId="239746B4" w14:textId="4A1E8230" w:rsidR="00956620" w:rsidRDefault="00956620"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Marquis de Vaudreuil (gouverneur)</w:t>
      </w:r>
    </w:p>
    <w:p w14:paraId="0F754C9F" w14:textId="2D41C020" w:rsidR="00623D72" w:rsidRPr="00623D72" w:rsidRDefault="00623D72" w:rsidP="004D7A08">
      <w:pPr>
        <w:spacing w:before="120"/>
        <w:jc w:val="center"/>
        <w:rPr>
          <w:rFonts w:ascii="Cambria Math" w:hAnsi="Cambria Math"/>
          <w:sz w:val="20"/>
          <w:lang w:val="fr-FR"/>
        </w:rPr>
      </w:pPr>
      <w:r>
        <w:rPr>
          <w:rFonts w:ascii="Cambria Math" w:hAnsi="Cambria Math"/>
          <w:sz w:val="20"/>
          <w:lang w:val="fr-FR"/>
        </w:rPr>
        <w:t>-----------</w:t>
      </w:r>
    </w:p>
    <w:p w14:paraId="4BF01A59" w14:textId="4EFCF6FD" w:rsidR="00956620" w:rsidRPr="00956620" w:rsidRDefault="00956620" w:rsidP="004D7A08">
      <w:pPr>
        <w:spacing w:before="120"/>
        <w:rPr>
          <w:rFonts w:ascii="Cambria Math" w:hAnsi="Cambria Math"/>
          <w:sz w:val="20"/>
          <w:lang w:val="fr-CA"/>
        </w:rPr>
      </w:pPr>
      <w:r>
        <w:rPr>
          <w:rFonts w:ascii="Cambria Math" w:hAnsi="Cambria Math"/>
          <w:sz w:val="20"/>
          <w:lang w:val="fr-FR"/>
        </w:rPr>
        <w:t>« </w:t>
      </w:r>
      <w:r w:rsidRPr="00956620">
        <w:rPr>
          <w:rFonts w:ascii="Cambria Math" w:hAnsi="Cambria Math"/>
          <w:sz w:val="20"/>
          <w:lang w:val="fr-CA"/>
        </w:rPr>
        <w:t xml:space="preserve">Je dois, Monseigneur, … vous représenter qu’il n’est pas nécessaire qu’il y ait d’officier général à la tête de ces bataillons, on peut sans cela les discipliner et les </w:t>
      </w:r>
      <w:proofErr w:type="gramStart"/>
      <w:r w:rsidRPr="00956620">
        <w:rPr>
          <w:rFonts w:ascii="Cambria Math" w:hAnsi="Cambria Math"/>
          <w:sz w:val="20"/>
          <w:lang w:val="fr-CA"/>
        </w:rPr>
        <w:t>exercer;</w:t>
      </w:r>
      <w:proofErr w:type="gramEnd"/>
      <w:r w:rsidRPr="00956620">
        <w:rPr>
          <w:rFonts w:ascii="Cambria Math" w:hAnsi="Cambria Math"/>
          <w:sz w:val="20"/>
          <w:lang w:val="fr-CA"/>
        </w:rPr>
        <w:t xml:space="preserve"> les guerres de ce pays-ci sont bien différentes de celles d’Europe, nous sommes obligés d’agir avec beaucoup de prudence, pour ne rien donner au hasard. Nous avons peu de monde et pour peu que nous en perdions, nous en ressentons.”</w:t>
      </w:r>
    </w:p>
    <w:p w14:paraId="2172C362" w14:textId="26D7D8A9" w:rsidR="00956620" w:rsidRPr="00956620" w:rsidRDefault="00956620" w:rsidP="004D7A08">
      <w:pPr>
        <w:spacing w:before="120"/>
        <w:jc w:val="right"/>
        <w:rPr>
          <w:rFonts w:ascii="Cambria Math" w:hAnsi="Cambria Math"/>
          <w:sz w:val="20"/>
          <w:lang w:val="fr-CA"/>
        </w:rPr>
      </w:pPr>
      <w:r w:rsidRPr="00956620">
        <w:rPr>
          <w:rFonts w:ascii="Cambria Math" w:hAnsi="Cambria Math"/>
          <w:sz w:val="20"/>
          <w:lang w:val="fr-CA"/>
        </w:rPr>
        <w:t>Lettre de Vaudreuil au ministre, le 30 octobre 1755</w:t>
      </w:r>
    </w:p>
    <w:p w14:paraId="454312EB" w14:textId="77777777" w:rsidR="00623D72" w:rsidRDefault="00956620" w:rsidP="004D7A08">
      <w:pPr>
        <w:spacing w:before="120"/>
        <w:rPr>
          <w:rFonts w:ascii="Cambria Math" w:hAnsi="Cambria Math"/>
          <w:sz w:val="20"/>
          <w:lang w:val="fr-FR"/>
        </w:rPr>
      </w:pPr>
      <w:r>
        <w:rPr>
          <w:rFonts w:ascii="Cambria Math" w:hAnsi="Cambria Math"/>
          <w:sz w:val="20"/>
          <w:lang w:val="fr-FR"/>
        </w:rPr>
        <w:t>Source primaire ou source secondaire ?</w:t>
      </w:r>
      <w:r w:rsidR="00623D72">
        <w:rPr>
          <w:rFonts w:ascii="Cambria Math" w:hAnsi="Cambria Math"/>
          <w:sz w:val="20"/>
          <w:lang w:val="fr-FR"/>
        </w:rPr>
        <w:t xml:space="preserve"> Comment le savez-vous ?</w:t>
      </w:r>
    </w:p>
    <w:p w14:paraId="2633C50A" w14:textId="2382737E" w:rsidR="00956620" w:rsidRDefault="00623D72" w:rsidP="004D7A08">
      <w:pPr>
        <w:spacing w:before="120"/>
        <w:rPr>
          <w:rFonts w:ascii="Cambria Math" w:hAnsi="Cambria Math"/>
          <w:sz w:val="20"/>
          <w:lang w:val="fr-FR"/>
        </w:rPr>
      </w:pPr>
      <w:r>
        <w:rPr>
          <w:rFonts w:ascii="Cambria Math" w:hAnsi="Cambria Math"/>
          <w:sz w:val="20"/>
          <w:lang w:val="fr-FR"/>
        </w:rPr>
        <w:t>________________________________________________________________________________________________</w:t>
      </w:r>
      <w:r>
        <w:rPr>
          <w:rFonts w:ascii="Cambria Math" w:hAnsi="Cambria Math"/>
          <w:sz w:val="20"/>
          <w:lang w:val="fr-FR"/>
        </w:rPr>
        <w:t>______________________________</w:t>
      </w:r>
    </w:p>
    <w:p w14:paraId="1F9679E4" w14:textId="0CC83223" w:rsidR="00623D72" w:rsidRDefault="00623D72" w:rsidP="004D7A08">
      <w:pPr>
        <w:spacing w:before="120"/>
        <w:rPr>
          <w:rFonts w:ascii="Cambria Math" w:hAnsi="Cambria Math"/>
          <w:sz w:val="20"/>
          <w:lang w:val="fr-FR"/>
        </w:rPr>
      </w:pPr>
      <w:r>
        <w:rPr>
          <w:rFonts w:ascii="Cambria Math" w:hAnsi="Cambria Math"/>
          <w:sz w:val="20"/>
          <w:lang w:val="fr-FR"/>
        </w:rPr>
        <w:t xml:space="preserve">Qu’est-ce que c’est ? </w:t>
      </w:r>
      <w:r>
        <w:rPr>
          <w:rFonts w:ascii="Cambria Math" w:hAnsi="Cambria Math"/>
          <w:sz w:val="20"/>
          <w:lang w:val="fr-FR"/>
        </w:rPr>
        <w:t>________________________________________________________________________________________________</w:t>
      </w:r>
      <w:r>
        <w:rPr>
          <w:rFonts w:ascii="Cambria Math" w:hAnsi="Cambria Math"/>
          <w:sz w:val="20"/>
          <w:lang w:val="fr-FR"/>
        </w:rPr>
        <w:t>______</w:t>
      </w:r>
    </w:p>
    <w:p w14:paraId="2E5A7C36" w14:textId="4749FCB5" w:rsidR="00956620" w:rsidRDefault="00956620" w:rsidP="004D7A08">
      <w:pPr>
        <w:spacing w:before="120"/>
        <w:rPr>
          <w:rFonts w:ascii="Cambria Math" w:hAnsi="Cambria Math"/>
          <w:sz w:val="20"/>
          <w:lang w:val="fr-FR"/>
        </w:rPr>
      </w:pPr>
      <w:r>
        <w:rPr>
          <w:rFonts w:ascii="Cambria Math" w:hAnsi="Cambria Math"/>
          <w:sz w:val="20"/>
          <w:lang w:val="fr-FR"/>
        </w:rPr>
        <w:t>Qui l’a écrit ?</w:t>
      </w:r>
      <w:r w:rsidR="00623D72" w:rsidRPr="00623D72">
        <w:rPr>
          <w:rFonts w:ascii="Cambria Math" w:hAnsi="Cambria Math"/>
          <w:sz w:val="20"/>
          <w:lang w:val="fr-FR"/>
        </w:rPr>
        <w:t xml:space="preserve"> </w:t>
      </w:r>
      <w:r w:rsidR="00623D72">
        <w:rPr>
          <w:rFonts w:ascii="Cambria Math" w:hAnsi="Cambria Math"/>
          <w:sz w:val="20"/>
          <w:lang w:val="fr-FR"/>
        </w:rPr>
        <w:t>________________________________________________________________________________________________</w:t>
      </w:r>
      <w:r w:rsidR="00623D72">
        <w:rPr>
          <w:rFonts w:ascii="Cambria Math" w:hAnsi="Cambria Math"/>
          <w:sz w:val="20"/>
          <w:lang w:val="fr-FR"/>
        </w:rPr>
        <w:t>______________</w:t>
      </w:r>
    </w:p>
    <w:p w14:paraId="523BBF16" w14:textId="3922DC80" w:rsidR="00956620" w:rsidRDefault="00956620" w:rsidP="004D7A08">
      <w:pPr>
        <w:spacing w:before="120"/>
        <w:rPr>
          <w:rFonts w:ascii="Cambria Math" w:hAnsi="Cambria Math"/>
          <w:sz w:val="20"/>
          <w:lang w:val="fr-FR"/>
        </w:rPr>
      </w:pPr>
      <w:r>
        <w:rPr>
          <w:rFonts w:ascii="Cambria Math" w:hAnsi="Cambria Math"/>
          <w:sz w:val="20"/>
          <w:lang w:val="fr-FR"/>
        </w:rPr>
        <w:t>Quand ?</w:t>
      </w:r>
      <w:r w:rsidR="00623D72">
        <w:rPr>
          <w:rFonts w:ascii="Cambria Math" w:hAnsi="Cambria Math"/>
          <w:sz w:val="20"/>
          <w:lang w:val="fr-FR"/>
        </w:rPr>
        <w:t xml:space="preserve"> </w:t>
      </w:r>
      <w:r w:rsidR="00623D72">
        <w:rPr>
          <w:rFonts w:ascii="Cambria Math" w:hAnsi="Cambria Math"/>
          <w:sz w:val="20"/>
          <w:lang w:val="fr-FR"/>
        </w:rPr>
        <w:t>________________________________________________________________________________________________</w:t>
      </w:r>
      <w:r w:rsidR="00623D72">
        <w:rPr>
          <w:rFonts w:ascii="Cambria Math" w:hAnsi="Cambria Math"/>
          <w:sz w:val="20"/>
          <w:lang w:val="fr-FR"/>
        </w:rPr>
        <w:t>____________________</w:t>
      </w:r>
    </w:p>
    <w:p w14:paraId="0E60845D" w14:textId="3D047D07" w:rsidR="00956620" w:rsidRDefault="00956620" w:rsidP="004D7A08">
      <w:pPr>
        <w:spacing w:before="120"/>
        <w:rPr>
          <w:rFonts w:ascii="Cambria Math" w:hAnsi="Cambria Math"/>
          <w:sz w:val="20"/>
          <w:lang w:val="fr-FR"/>
        </w:rPr>
      </w:pPr>
      <w:r>
        <w:rPr>
          <w:rFonts w:ascii="Cambria Math" w:hAnsi="Cambria Math"/>
          <w:sz w:val="20"/>
          <w:lang w:val="fr-FR"/>
        </w:rPr>
        <w:t>Où ?</w:t>
      </w:r>
      <w:r w:rsidR="00623D72">
        <w:rPr>
          <w:rFonts w:ascii="Cambria Math" w:hAnsi="Cambria Math"/>
          <w:sz w:val="20"/>
          <w:lang w:val="fr-FR"/>
        </w:rPr>
        <w:t xml:space="preserve"> </w:t>
      </w:r>
      <w:r w:rsidR="00623D72">
        <w:rPr>
          <w:rFonts w:ascii="Cambria Math" w:hAnsi="Cambria Math"/>
          <w:sz w:val="20"/>
          <w:lang w:val="fr-FR"/>
        </w:rPr>
        <w:t>________________________________________________________________________________________________</w:t>
      </w:r>
      <w:r w:rsidR="00623D72">
        <w:rPr>
          <w:rFonts w:ascii="Cambria Math" w:hAnsi="Cambria Math"/>
          <w:sz w:val="20"/>
          <w:lang w:val="fr-FR"/>
        </w:rPr>
        <w:t>________________________</w:t>
      </w:r>
    </w:p>
    <w:p w14:paraId="1C2B123D" w14:textId="0BD1E67A" w:rsidR="00956620" w:rsidRDefault="00623D72" w:rsidP="004D7A08">
      <w:pPr>
        <w:spacing w:before="120"/>
        <w:rPr>
          <w:rFonts w:ascii="Cambria Math" w:hAnsi="Cambria Math"/>
          <w:sz w:val="20"/>
          <w:lang w:val="fr-FR"/>
        </w:rPr>
      </w:pPr>
      <w:r>
        <w:rPr>
          <w:rFonts w:ascii="Cambria Math" w:hAnsi="Cambria Math"/>
          <w:sz w:val="20"/>
          <w:lang w:val="fr-FR"/>
        </w:rPr>
        <w:t xml:space="preserve">Pourquoi ? </w:t>
      </w:r>
      <w:r>
        <w:rPr>
          <w:rFonts w:ascii="Cambria Math" w:hAnsi="Cambria Math"/>
          <w:sz w:val="20"/>
          <w:lang w:val="fr-FR"/>
        </w:rPr>
        <w:t>________________________________________________________________________________________________</w:t>
      </w:r>
      <w:r>
        <w:rPr>
          <w:rFonts w:ascii="Cambria Math" w:hAnsi="Cambria Math"/>
          <w:sz w:val="20"/>
          <w:lang w:val="fr-FR"/>
        </w:rPr>
        <w:t>_________________</w:t>
      </w:r>
    </w:p>
    <w:p w14:paraId="4B37949F" w14:textId="4195809B" w:rsidR="00623D72" w:rsidRDefault="00623D72" w:rsidP="004D7A08">
      <w:pPr>
        <w:spacing w:before="120"/>
        <w:jc w:val="center"/>
        <w:rPr>
          <w:rFonts w:ascii="Cambria Math" w:hAnsi="Cambria Math"/>
          <w:sz w:val="20"/>
          <w:lang w:val="fr-FR"/>
        </w:rPr>
      </w:pPr>
      <w:r>
        <w:rPr>
          <w:rFonts w:ascii="Cambria Math" w:hAnsi="Cambria Math"/>
          <w:sz w:val="20"/>
          <w:lang w:val="fr-FR"/>
        </w:rPr>
        <w:t>-----------</w:t>
      </w:r>
    </w:p>
    <w:p w14:paraId="1F73A1A3" w14:textId="320CB033" w:rsidR="004D7A08" w:rsidRDefault="004D7A08" w:rsidP="004D7A08">
      <w:pPr>
        <w:spacing w:before="120"/>
        <w:jc w:val="center"/>
        <w:rPr>
          <w:rFonts w:ascii="Cambria Math" w:hAnsi="Cambria Math"/>
          <w:sz w:val="20"/>
          <w:lang w:val="fr-FR"/>
        </w:rPr>
      </w:pPr>
    </w:p>
    <w:p w14:paraId="2BD06108" w14:textId="742734D6" w:rsidR="004D7A08" w:rsidRDefault="004D7A08" w:rsidP="004D7A08">
      <w:pPr>
        <w:spacing w:before="120"/>
        <w:jc w:val="center"/>
        <w:rPr>
          <w:rFonts w:ascii="Cambria Math" w:hAnsi="Cambria Math"/>
          <w:sz w:val="20"/>
          <w:lang w:val="fr-FR"/>
        </w:rPr>
      </w:pPr>
    </w:p>
    <w:p w14:paraId="1F22FA25" w14:textId="1BE30F6C" w:rsidR="004D7A08" w:rsidRDefault="004D7A08" w:rsidP="004D7A08">
      <w:pPr>
        <w:spacing w:before="120"/>
        <w:jc w:val="center"/>
        <w:rPr>
          <w:rFonts w:ascii="Cambria Math" w:hAnsi="Cambria Math"/>
          <w:sz w:val="20"/>
          <w:lang w:val="fr-FR"/>
        </w:rPr>
      </w:pPr>
    </w:p>
    <w:p w14:paraId="70D35BA0" w14:textId="77777777" w:rsidR="004D7A08" w:rsidRPr="00623D72" w:rsidRDefault="004D7A08" w:rsidP="004D7A08">
      <w:pPr>
        <w:spacing w:before="120"/>
        <w:jc w:val="center"/>
        <w:rPr>
          <w:rFonts w:ascii="Cambria Math" w:hAnsi="Cambria Math"/>
          <w:sz w:val="20"/>
          <w:lang w:val="fr-FR"/>
        </w:rPr>
      </w:pPr>
    </w:p>
    <w:p w14:paraId="1C02506D" w14:textId="14EEA19C" w:rsidR="00623D72" w:rsidRDefault="00623D72"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lastRenderedPageBreak/>
        <w:t xml:space="preserve">Au début, les Français avec leurs alliés autochtones ont pris un bon nombre de forts britanniques, mais quand Wolfe a pris </w:t>
      </w:r>
      <w:proofErr w:type="spellStart"/>
      <w:r>
        <w:rPr>
          <w:rFonts w:ascii="Cambria Math" w:hAnsi="Cambria Math"/>
          <w:sz w:val="20"/>
          <w:lang w:val="fr-FR"/>
        </w:rPr>
        <w:t>Louisbourg</w:t>
      </w:r>
      <w:proofErr w:type="spellEnd"/>
      <w:r>
        <w:rPr>
          <w:rFonts w:ascii="Cambria Math" w:hAnsi="Cambria Math"/>
          <w:sz w:val="20"/>
          <w:lang w:val="fr-FR"/>
        </w:rPr>
        <w:t>, le vent a tourné !</w:t>
      </w:r>
    </w:p>
    <w:p w14:paraId="21BAA1B6" w14:textId="73ABA36D" w:rsidR="004D7A08" w:rsidRDefault="004D7A08"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Son but ultime ? Prendre le fort de Québec !</w:t>
      </w:r>
    </w:p>
    <w:p w14:paraId="1AA98DC7" w14:textId="3140ED10" w:rsidR="004D7A08" w:rsidRDefault="004D7A08" w:rsidP="004D7A0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Il réussit à le faire après une stratégie intéressante :</w:t>
      </w:r>
    </w:p>
    <w:p w14:paraId="22D34506" w14:textId="663D5424" w:rsidR="004D7A08" w:rsidRDefault="004D7A08"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Il fait le siège de la citadelle de Québec</w:t>
      </w:r>
    </w:p>
    <w:p w14:paraId="27132004" w14:textId="00BE614F" w:rsidR="004D7A08" w:rsidRDefault="004D7A08"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Montcalm et Vaudreuil espéraient que les Britanniques quitteraient avant l’hiver</w:t>
      </w:r>
    </w:p>
    <w:p w14:paraId="1EF8B31D" w14:textId="77777777" w:rsidR="004D7A08" w:rsidRDefault="004D7A08"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 xml:space="preserve">Wolfe ? </w:t>
      </w:r>
      <w:proofErr w:type="spellStart"/>
      <w:r>
        <w:rPr>
          <w:rFonts w:ascii="Cambria Math" w:hAnsi="Cambria Math"/>
          <w:sz w:val="20"/>
          <w:lang w:val="fr-FR"/>
        </w:rPr>
        <w:t>Nope</w:t>
      </w:r>
      <w:proofErr w:type="spellEnd"/>
      <w:r>
        <w:rPr>
          <w:rFonts w:ascii="Cambria Math" w:hAnsi="Cambria Math"/>
          <w:sz w:val="20"/>
          <w:lang w:val="fr-FR"/>
        </w:rPr>
        <w:t> !</w:t>
      </w:r>
    </w:p>
    <w:p w14:paraId="6C18FD61" w14:textId="33BF1496" w:rsidR="004D7A08" w:rsidRDefault="004D7A08"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Puis, Wolfe découvre une petite baie. Ensuite, en faisant semblant comme ils étaient des bateaux français, ils ont pu voyager sur la rive St. Laurent, monter les falaises et s’installer sur les plaines d’Abraham avec ses 4500 soldats</w:t>
      </w:r>
    </w:p>
    <w:p w14:paraId="22A7CE38" w14:textId="33AA9395" w:rsidR="004D7A08" w:rsidRDefault="004D7A08" w:rsidP="004D7A0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 xml:space="preserve">Montcalm ordonne ses soldats de sortir de la citadelle et attaquer parce qu’il avait peur qu’il y aurait de nouvelles troupes et canons </w:t>
      </w:r>
    </w:p>
    <w:p w14:paraId="2CF58344" w14:textId="31EC7F64" w:rsidR="004D7A08" w:rsidRDefault="004D7A08" w:rsidP="004D7A08">
      <w:pPr>
        <w:spacing w:before="120"/>
        <w:rPr>
          <w:rFonts w:ascii="Cambria Math" w:hAnsi="Cambria Math"/>
          <w:sz w:val="20"/>
          <w:u w:val="single"/>
          <w:lang w:val="fr-FR"/>
        </w:rPr>
      </w:pPr>
      <w:r w:rsidRPr="004D7A08">
        <w:rPr>
          <w:rFonts w:ascii="Cambria Math" w:hAnsi="Cambria Math"/>
          <w:sz w:val="20"/>
          <w:u w:val="single"/>
        </w:rPr>
        <w:drawing>
          <wp:anchor distT="0" distB="0" distL="114300" distR="114300" simplePos="0" relativeHeight="251658240" behindDoc="1" locked="0" layoutInCell="1" allowOverlap="1" wp14:anchorId="775B93FF" wp14:editId="13D93365">
            <wp:simplePos x="0" y="0"/>
            <wp:positionH relativeFrom="column">
              <wp:posOffset>3968974</wp:posOffset>
            </wp:positionH>
            <wp:positionV relativeFrom="paragraph">
              <wp:posOffset>174028</wp:posOffset>
            </wp:positionV>
            <wp:extent cx="1839558" cy="2122198"/>
            <wp:effectExtent l="0" t="0" r="2540" b="0"/>
            <wp:wrapTight wrapText="bothSides">
              <wp:wrapPolygon edited="0">
                <wp:start x="0" y="0"/>
                <wp:lineTo x="0" y="21458"/>
                <wp:lineTo x="21481" y="21458"/>
                <wp:lineTo x="21481" y="0"/>
                <wp:lineTo x="0" y="0"/>
              </wp:wrapPolygon>
            </wp:wrapTight>
            <wp:docPr id="2" name="Content Placeholder 6">
              <a:extLst xmlns:a="http://schemas.openxmlformats.org/drawingml/2006/main">
                <a:ext uri="{FF2B5EF4-FFF2-40B4-BE49-F238E27FC236}">
                  <a16:creationId xmlns:a16="http://schemas.microsoft.com/office/drawing/2014/main" id="{E4759678-3470-1141-9672-A6744A65A6F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6">
                      <a:extLst>
                        <a:ext uri="{FF2B5EF4-FFF2-40B4-BE49-F238E27FC236}">
                          <a16:creationId xmlns:a16="http://schemas.microsoft.com/office/drawing/2014/main" id="{E4759678-3470-1141-9672-A6744A65A6FE}"/>
                        </a:ext>
                      </a:extLst>
                    </pic:cNvPr>
                    <pic:cNvPicPr>
                      <a:picLocks noGrp="1" noChangeAspect="1"/>
                    </pic:cNvPicPr>
                  </pic:nvPicPr>
                  <pic:blipFill rotWithShape="1">
                    <a:blip r:embed="rId7" cstate="email">
                      <a:extLst>
                        <a:ext uri="{28A0092B-C50C-407E-A947-70E740481C1C}">
                          <a14:useLocalDpi xmlns:a14="http://schemas.microsoft.com/office/drawing/2010/main" val="0"/>
                        </a:ext>
                      </a:extLst>
                    </a:blip>
                    <a:srcRect/>
                    <a:stretch/>
                  </pic:blipFill>
                  <pic:spPr>
                    <a:xfrm>
                      <a:off x="0" y="0"/>
                      <a:ext cx="1839558" cy="2122198"/>
                    </a:xfrm>
                    <a:prstGeom prst="rect">
                      <a:avLst/>
                    </a:prstGeom>
                  </pic:spPr>
                </pic:pic>
              </a:graphicData>
            </a:graphic>
            <wp14:sizeRelH relativeFrom="page">
              <wp14:pctWidth>0</wp14:pctWidth>
            </wp14:sizeRelH>
            <wp14:sizeRelV relativeFrom="page">
              <wp14:pctHeight>0</wp14:pctHeight>
            </wp14:sizeRelV>
          </wp:anchor>
        </w:drawing>
      </w:r>
      <w:r>
        <w:rPr>
          <w:rFonts w:ascii="Cambria Math" w:hAnsi="Cambria Math"/>
          <w:sz w:val="20"/>
          <w:u w:val="single"/>
          <w:lang w:val="fr-FR"/>
        </w:rPr>
        <w:t>La Bataille sur les Plaines d’Abraham</w:t>
      </w:r>
    </w:p>
    <w:p w14:paraId="7B9ABB1B" w14:textId="0ED1409A" w:rsidR="004D7A08" w:rsidRPr="004D7A08" w:rsidRDefault="004D7A08" w:rsidP="004D7A08">
      <w:pPr>
        <w:pStyle w:val="ListParagraph"/>
        <w:numPr>
          <w:ilvl w:val="0"/>
          <w:numId w:val="24"/>
        </w:numPr>
        <w:spacing w:before="120"/>
        <w:contextualSpacing w:val="0"/>
        <w:rPr>
          <w:rFonts w:ascii="Cambria Math" w:hAnsi="Cambria Math"/>
          <w:sz w:val="20"/>
          <w:u w:val="single"/>
          <w:lang w:val="fr-FR"/>
        </w:rPr>
      </w:pPr>
      <w:r>
        <w:rPr>
          <w:rFonts w:ascii="Cambria Math" w:hAnsi="Cambria Math"/>
          <w:sz w:val="20"/>
          <w:lang w:val="fr-FR"/>
        </w:rPr>
        <w:t xml:space="preserve">La milice française = </w:t>
      </w:r>
    </w:p>
    <w:p w14:paraId="460A04A6" w14:textId="7745BF09" w:rsidR="004D7A08" w:rsidRPr="004D7A08" w:rsidRDefault="004D7A08" w:rsidP="004D7A08">
      <w:pPr>
        <w:pStyle w:val="ListParagraph"/>
        <w:numPr>
          <w:ilvl w:val="1"/>
          <w:numId w:val="24"/>
        </w:numPr>
        <w:spacing w:before="120"/>
        <w:contextualSpacing w:val="0"/>
        <w:rPr>
          <w:rFonts w:ascii="Cambria Math" w:hAnsi="Cambria Math"/>
          <w:sz w:val="20"/>
          <w:u w:val="single"/>
          <w:lang w:val="fr-FR"/>
        </w:rPr>
      </w:pPr>
      <w:r>
        <w:rPr>
          <w:rFonts w:ascii="Cambria Math" w:hAnsi="Cambria Math"/>
          <w:sz w:val="20"/>
          <w:lang w:val="fr-FR"/>
        </w:rPr>
        <w:t>________________________________</w:t>
      </w:r>
    </w:p>
    <w:p w14:paraId="0836DAD3" w14:textId="6CE55FED" w:rsidR="004D7A08" w:rsidRPr="004D7A08" w:rsidRDefault="004D7A08" w:rsidP="004D7A08">
      <w:pPr>
        <w:pStyle w:val="ListParagraph"/>
        <w:numPr>
          <w:ilvl w:val="1"/>
          <w:numId w:val="24"/>
        </w:numPr>
        <w:spacing w:before="120"/>
        <w:contextualSpacing w:val="0"/>
        <w:rPr>
          <w:rFonts w:ascii="Cambria Math" w:hAnsi="Cambria Math"/>
          <w:sz w:val="20"/>
          <w:u w:val="single"/>
          <w:lang w:val="fr-FR"/>
        </w:rPr>
      </w:pPr>
      <w:r>
        <w:rPr>
          <w:rFonts w:ascii="Cambria Math" w:hAnsi="Cambria Math"/>
          <w:sz w:val="20"/>
          <w:lang w:val="fr-FR"/>
        </w:rPr>
        <w:t>________________________________</w:t>
      </w:r>
    </w:p>
    <w:p w14:paraId="3251C229" w14:textId="4E146C68" w:rsidR="004D7A08" w:rsidRPr="004D7A08" w:rsidRDefault="004D7A08" w:rsidP="004D7A08">
      <w:pPr>
        <w:pStyle w:val="ListParagraph"/>
        <w:numPr>
          <w:ilvl w:val="0"/>
          <w:numId w:val="24"/>
        </w:numPr>
        <w:spacing w:before="120"/>
        <w:contextualSpacing w:val="0"/>
        <w:rPr>
          <w:rFonts w:ascii="Cambria Math" w:hAnsi="Cambria Math"/>
          <w:sz w:val="20"/>
          <w:u w:val="single"/>
          <w:lang w:val="fr-FR"/>
        </w:rPr>
      </w:pPr>
      <w:r>
        <w:rPr>
          <w:rFonts w:ascii="Cambria Math" w:hAnsi="Cambria Math"/>
          <w:sz w:val="20"/>
          <w:lang w:val="fr-FR"/>
        </w:rPr>
        <w:t>Les soldats anglais =</w:t>
      </w:r>
    </w:p>
    <w:p w14:paraId="008FBBBC" w14:textId="6DB3FBBC" w:rsidR="004D7A08" w:rsidRPr="004D7A08" w:rsidRDefault="004D7A08" w:rsidP="004D7A08">
      <w:pPr>
        <w:pStyle w:val="ListParagraph"/>
        <w:numPr>
          <w:ilvl w:val="1"/>
          <w:numId w:val="24"/>
        </w:numPr>
        <w:spacing w:before="120"/>
        <w:contextualSpacing w:val="0"/>
        <w:rPr>
          <w:rFonts w:ascii="Cambria Math" w:hAnsi="Cambria Math"/>
          <w:sz w:val="20"/>
          <w:u w:val="single"/>
          <w:lang w:val="fr-FR"/>
        </w:rPr>
      </w:pPr>
      <w:r>
        <w:rPr>
          <w:rFonts w:ascii="Cambria Math" w:hAnsi="Cambria Math"/>
          <w:sz w:val="20"/>
          <w:lang w:val="fr-FR"/>
        </w:rPr>
        <w:t>________________________________</w:t>
      </w:r>
    </w:p>
    <w:p w14:paraId="56934A44" w14:textId="01FCD159" w:rsidR="004D7A08" w:rsidRPr="004D7A08" w:rsidRDefault="004D7A08" w:rsidP="004D7A08">
      <w:pPr>
        <w:pStyle w:val="ListParagraph"/>
        <w:numPr>
          <w:ilvl w:val="0"/>
          <w:numId w:val="24"/>
        </w:numPr>
        <w:spacing w:before="120"/>
        <w:contextualSpacing w:val="0"/>
        <w:rPr>
          <w:rFonts w:ascii="Cambria Math" w:hAnsi="Cambria Math"/>
          <w:sz w:val="20"/>
          <w:u w:val="single"/>
          <w:lang w:val="fr-FR"/>
        </w:rPr>
      </w:pPr>
      <w:r>
        <w:rPr>
          <w:rFonts w:ascii="Cambria Math" w:hAnsi="Cambria Math"/>
          <w:sz w:val="20"/>
          <w:lang w:val="fr-FR"/>
        </w:rPr>
        <w:t>Les Français sont défaits</w:t>
      </w:r>
    </w:p>
    <w:p w14:paraId="5AF8026C" w14:textId="6A10DCF8" w:rsidR="004D7A08" w:rsidRPr="004D7A08" w:rsidRDefault="004D7A08" w:rsidP="004D7A08">
      <w:pPr>
        <w:pStyle w:val="ListParagraph"/>
        <w:numPr>
          <w:ilvl w:val="0"/>
          <w:numId w:val="24"/>
        </w:numPr>
        <w:spacing w:before="120"/>
        <w:contextualSpacing w:val="0"/>
        <w:rPr>
          <w:rFonts w:ascii="Cambria Math" w:hAnsi="Cambria Math"/>
          <w:sz w:val="20"/>
          <w:u w:val="single"/>
          <w:lang w:val="fr-FR"/>
        </w:rPr>
      </w:pPr>
      <w:r>
        <w:rPr>
          <w:rFonts w:ascii="Cambria Math" w:hAnsi="Cambria Math"/>
          <w:sz w:val="20"/>
          <w:lang w:val="fr-FR"/>
        </w:rPr>
        <w:t>Montcalm et Wolfe sont morts</w:t>
      </w:r>
    </w:p>
    <w:p w14:paraId="65161280" w14:textId="4D3287F7" w:rsidR="004D7A08" w:rsidRPr="004D7A08" w:rsidRDefault="004D7A08" w:rsidP="004D7A08">
      <w:pPr>
        <w:pStyle w:val="ListParagraph"/>
        <w:numPr>
          <w:ilvl w:val="0"/>
          <w:numId w:val="24"/>
        </w:numPr>
        <w:spacing w:before="120"/>
        <w:contextualSpacing w:val="0"/>
        <w:rPr>
          <w:rFonts w:ascii="Cambria Math" w:hAnsi="Cambria Math"/>
          <w:sz w:val="20"/>
          <w:u w:val="single"/>
          <w:lang w:val="fr-FR"/>
        </w:rPr>
      </w:pPr>
      <w:r>
        <w:rPr>
          <w:rFonts w:ascii="Cambria Math" w:hAnsi="Cambria Math"/>
          <w:sz w:val="20"/>
          <w:lang w:val="fr-FR"/>
        </w:rPr>
        <w:t xml:space="preserve">Montréal et Québec tombent et la Nouvelle-France est maintenant dans la possession </w:t>
      </w:r>
      <w:r>
        <w:rPr>
          <w:rFonts w:ascii="Cambria Math" w:hAnsi="Cambria Math"/>
          <w:sz w:val="20"/>
          <w:lang w:val="fr-FR"/>
        </w:rPr>
        <w:t>________________________________</w:t>
      </w:r>
    </w:p>
    <w:p w14:paraId="0F5099F8" w14:textId="56BBAA0C" w:rsidR="004D7A08" w:rsidRDefault="004D7A08" w:rsidP="004D7A08">
      <w:pPr>
        <w:spacing w:before="120"/>
        <w:rPr>
          <w:rFonts w:ascii="Cambria Math" w:hAnsi="Cambria Math"/>
          <w:sz w:val="20"/>
          <w:lang w:val="fr-FR"/>
        </w:rPr>
      </w:pPr>
    </w:p>
    <w:p w14:paraId="78776AE5" w14:textId="68A18A5D" w:rsidR="004D7A08" w:rsidRDefault="004D7A08" w:rsidP="004D7A08">
      <w:pPr>
        <w:spacing w:before="120"/>
        <w:rPr>
          <w:rFonts w:ascii="Cambria Math" w:hAnsi="Cambria Math"/>
          <w:sz w:val="20"/>
          <w:u w:val="single"/>
          <w:lang w:val="fr-FR"/>
        </w:rPr>
      </w:pPr>
      <w:r>
        <w:rPr>
          <w:rFonts w:ascii="Cambria Math" w:hAnsi="Cambria Math"/>
          <w:sz w:val="20"/>
          <w:u w:val="single"/>
          <w:lang w:val="fr-FR"/>
        </w:rPr>
        <w:t>Le Traité de Paris 1763</w:t>
      </w:r>
    </w:p>
    <w:p w14:paraId="17ABE08A" w14:textId="50C3F156" w:rsidR="004D7A08" w:rsidRDefault="004D7A08" w:rsidP="000E4D6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Mais, même si le militaire britannique gagne plusieurs victoires, ceci ne veut pas dire que c’est la fin de la guerre</w:t>
      </w:r>
    </w:p>
    <w:p w14:paraId="080E6210" w14:textId="4A12B618" w:rsidR="004D7A08" w:rsidRDefault="004D7A08" w:rsidP="000E4D6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 xml:space="preserve">La guerre de 7 ans </w:t>
      </w:r>
      <w:r w:rsidR="000E4D68">
        <w:rPr>
          <w:rFonts w:ascii="Cambria Math" w:hAnsi="Cambria Math"/>
          <w:sz w:val="20"/>
          <w:lang w:val="fr-FR"/>
        </w:rPr>
        <w:t>durait trop et la Grande-Bretagne est maintenant dans la _________________________ !</w:t>
      </w:r>
    </w:p>
    <w:p w14:paraId="4AE0A10B" w14:textId="542E113F" w:rsidR="000E4D68" w:rsidRDefault="000E4D68" w:rsidP="000E4D6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 xml:space="preserve">Donc, ils voulaient commencer à négocier pour le </w:t>
      </w:r>
      <w:r>
        <w:rPr>
          <w:rFonts w:ascii="Cambria Math" w:hAnsi="Cambria Math"/>
          <w:sz w:val="20"/>
          <w:lang w:val="fr-FR"/>
        </w:rPr>
        <w:t>________________________________</w:t>
      </w:r>
    </w:p>
    <w:p w14:paraId="06588C2F" w14:textId="3A761C26" w:rsidR="000E4D68" w:rsidRDefault="000E4D68" w:rsidP="000E4D6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Le Traité de Paris de 1763 est une de ces négociations</w:t>
      </w:r>
    </w:p>
    <w:p w14:paraId="6022BD1D" w14:textId="4F73BF39" w:rsidR="000E4D68" w:rsidRDefault="000E4D68" w:rsidP="000E4D6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 xml:space="preserve">Dans laquelle la France donne le </w:t>
      </w:r>
      <w:r>
        <w:rPr>
          <w:rFonts w:ascii="Cambria Math" w:hAnsi="Cambria Math"/>
          <w:sz w:val="20"/>
          <w:lang w:val="fr-FR"/>
        </w:rPr>
        <w:t>________________________________</w:t>
      </w:r>
      <w:r>
        <w:rPr>
          <w:rFonts w:ascii="Cambria Math" w:hAnsi="Cambria Math"/>
          <w:sz w:val="20"/>
          <w:lang w:val="fr-FR"/>
        </w:rPr>
        <w:t xml:space="preserve"> à la Grande-Bretagne</w:t>
      </w:r>
    </w:p>
    <w:p w14:paraId="565C90F0" w14:textId="7E274D71" w:rsidR="000E4D68" w:rsidRDefault="000E4D68" w:rsidP="000E4D6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(En retour ils ont gagné des autres colonies ailleurs)</w:t>
      </w:r>
      <w:bookmarkStart w:id="0" w:name="_GoBack"/>
      <w:bookmarkEnd w:id="0"/>
    </w:p>
    <w:p w14:paraId="0A561BF9" w14:textId="01B6B4A8" w:rsidR="000E4D68" w:rsidRDefault="000E4D68" w:rsidP="000E4D68">
      <w:pPr>
        <w:pStyle w:val="ListParagraph"/>
        <w:numPr>
          <w:ilvl w:val="1"/>
          <w:numId w:val="24"/>
        </w:numPr>
        <w:spacing w:before="120"/>
        <w:contextualSpacing w:val="0"/>
        <w:rPr>
          <w:rFonts w:ascii="Cambria Math" w:hAnsi="Cambria Math"/>
          <w:sz w:val="20"/>
          <w:lang w:val="fr-FR"/>
        </w:rPr>
      </w:pPr>
      <w:r>
        <w:rPr>
          <w:rFonts w:ascii="Cambria Math" w:hAnsi="Cambria Math"/>
          <w:sz w:val="20"/>
          <w:lang w:val="fr-FR"/>
        </w:rPr>
        <w:t>La France était en accord avec cet échange parce que le Canada</w:t>
      </w:r>
    </w:p>
    <w:p w14:paraId="593D34EC" w14:textId="7EEB8A82" w:rsidR="000E4D68" w:rsidRDefault="000E4D68" w:rsidP="000E4D68">
      <w:pPr>
        <w:pStyle w:val="ListParagraph"/>
        <w:numPr>
          <w:ilvl w:val="2"/>
          <w:numId w:val="24"/>
        </w:numPr>
        <w:spacing w:before="120"/>
        <w:contextualSpacing w:val="0"/>
        <w:rPr>
          <w:rFonts w:ascii="Cambria Math" w:hAnsi="Cambria Math"/>
          <w:sz w:val="20"/>
          <w:lang w:val="fr-FR"/>
        </w:rPr>
      </w:pPr>
      <w:r>
        <w:rPr>
          <w:rFonts w:ascii="Cambria Math" w:hAnsi="Cambria Math"/>
          <w:sz w:val="20"/>
          <w:lang w:val="fr-FR"/>
        </w:rPr>
        <w:t>________________________________________________________________________________________________</w:t>
      </w:r>
    </w:p>
    <w:p w14:paraId="2D2DAB11" w14:textId="4B4E84F0" w:rsidR="000E4D68" w:rsidRDefault="000E4D68" w:rsidP="000E4D68">
      <w:pPr>
        <w:pStyle w:val="ListParagraph"/>
        <w:numPr>
          <w:ilvl w:val="2"/>
          <w:numId w:val="24"/>
        </w:numPr>
        <w:spacing w:before="120"/>
        <w:contextualSpacing w:val="0"/>
        <w:rPr>
          <w:rFonts w:ascii="Cambria Math" w:hAnsi="Cambria Math"/>
          <w:sz w:val="20"/>
          <w:lang w:val="fr-FR"/>
        </w:rPr>
      </w:pPr>
      <w:r>
        <w:rPr>
          <w:rFonts w:ascii="Cambria Math" w:hAnsi="Cambria Math"/>
          <w:sz w:val="20"/>
          <w:lang w:val="fr-FR"/>
        </w:rPr>
        <w:t>________________________________________________________________________________________________</w:t>
      </w:r>
    </w:p>
    <w:p w14:paraId="1E4EC40E" w14:textId="2EBA6C8D" w:rsidR="000E4D68" w:rsidRDefault="000E4D68" w:rsidP="000E4D68">
      <w:pPr>
        <w:spacing w:before="120"/>
        <w:rPr>
          <w:rFonts w:ascii="Cambria Math" w:hAnsi="Cambria Math"/>
          <w:sz w:val="20"/>
          <w:u w:val="single"/>
          <w:lang w:val="fr-FR"/>
        </w:rPr>
      </w:pPr>
      <w:r>
        <w:rPr>
          <w:rFonts w:ascii="Cambria Math" w:hAnsi="Cambria Math"/>
          <w:sz w:val="20"/>
          <w:u w:val="single"/>
          <w:lang w:val="fr-FR"/>
        </w:rPr>
        <w:t>La fin de la Guerre de 7 ans</w:t>
      </w:r>
    </w:p>
    <w:p w14:paraId="40E31A24" w14:textId="3FE32BB1" w:rsidR="000E4D68" w:rsidRDefault="000E4D68" w:rsidP="000E4D6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L’élimination de la France de l’Amérique du Nord veut dire que les colonies britanniques, aussi appelées les colonies américaines n’a plus besoin de la protection de l’armée britannique… (</w:t>
      </w:r>
      <w:proofErr w:type="spellStart"/>
      <w:r>
        <w:rPr>
          <w:rFonts w:ascii="Cambria Math" w:hAnsi="Cambria Math"/>
          <w:sz w:val="20"/>
          <w:lang w:val="fr-FR"/>
        </w:rPr>
        <w:t>Hmm</w:t>
      </w:r>
      <w:proofErr w:type="spellEnd"/>
      <w:r>
        <w:rPr>
          <w:rFonts w:ascii="Cambria Math" w:hAnsi="Cambria Math"/>
          <w:sz w:val="20"/>
          <w:lang w:val="fr-FR"/>
        </w:rPr>
        <w:t>…)</w:t>
      </w:r>
    </w:p>
    <w:p w14:paraId="090FEB70" w14:textId="674C926B" w:rsidR="000E4D68" w:rsidRDefault="000E4D68" w:rsidP="000E4D6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 xml:space="preserve">C’est la fondation </w:t>
      </w:r>
      <w:r>
        <w:rPr>
          <w:rFonts w:ascii="Cambria Math" w:hAnsi="Cambria Math"/>
          <w:sz w:val="20"/>
          <w:lang w:val="fr-FR"/>
        </w:rPr>
        <w:t>________________________________</w:t>
      </w:r>
      <w:r>
        <w:rPr>
          <w:rFonts w:ascii="Cambria Math" w:hAnsi="Cambria Math"/>
          <w:sz w:val="20"/>
          <w:lang w:val="fr-FR"/>
        </w:rPr>
        <w:t xml:space="preserve"> du Canada moderne</w:t>
      </w:r>
    </w:p>
    <w:p w14:paraId="7F99FE17" w14:textId="2BBF2AF1" w:rsidR="000E4D68" w:rsidRDefault="000E4D68" w:rsidP="000E4D6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 xml:space="preserve">Il y a maintenant, un </w:t>
      </w:r>
      <w:r>
        <w:rPr>
          <w:rFonts w:ascii="Cambria Math" w:hAnsi="Cambria Math"/>
          <w:sz w:val="20"/>
          <w:lang w:val="fr-FR"/>
        </w:rPr>
        <w:t>________________________________________________________________</w:t>
      </w:r>
      <w:r>
        <w:rPr>
          <w:rFonts w:ascii="Cambria Math" w:hAnsi="Cambria Math"/>
          <w:sz w:val="20"/>
          <w:lang w:val="fr-FR"/>
        </w:rPr>
        <w:t xml:space="preserve"> au Québec</w:t>
      </w:r>
    </w:p>
    <w:p w14:paraId="5FDF25C2" w14:textId="0220EFB5" w:rsidR="000E4D68" w:rsidRDefault="000E4D68" w:rsidP="000E4D68">
      <w:pPr>
        <w:pStyle w:val="ListParagraph"/>
        <w:numPr>
          <w:ilvl w:val="0"/>
          <w:numId w:val="24"/>
        </w:numPr>
        <w:spacing w:before="120"/>
        <w:contextualSpacing w:val="0"/>
        <w:rPr>
          <w:rFonts w:ascii="Cambria Math" w:hAnsi="Cambria Math"/>
          <w:sz w:val="20"/>
          <w:lang w:val="fr-FR"/>
        </w:rPr>
      </w:pPr>
      <w:r>
        <w:rPr>
          <w:rFonts w:ascii="Cambria Math" w:hAnsi="Cambria Math"/>
          <w:sz w:val="20"/>
          <w:lang w:val="fr-FR"/>
        </w:rPr>
        <w:t>Les Français refusent d’oublier leur langue et traditions</w:t>
      </w:r>
    </w:p>
    <w:p w14:paraId="4498B105" w14:textId="2AFE9CA3" w:rsidR="000E4D68" w:rsidRPr="000E4D68" w:rsidRDefault="000E4D68" w:rsidP="000E4D68">
      <w:pPr>
        <w:pStyle w:val="ListParagraph"/>
        <w:numPr>
          <w:ilvl w:val="0"/>
          <w:numId w:val="24"/>
        </w:numPr>
        <w:spacing w:before="120"/>
        <w:contextualSpacing w:val="0"/>
        <w:rPr>
          <w:rFonts w:ascii="Cambria Math" w:hAnsi="Cambria Math"/>
          <w:sz w:val="20"/>
          <w:lang w:val="fr-FR"/>
        </w:rPr>
      </w:pPr>
      <w:r w:rsidRPr="000E4D68">
        <w:rPr>
          <w:rFonts w:ascii="Cambria Math" w:hAnsi="Cambria Math"/>
          <w:sz w:val="20"/>
          <w:lang w:val="fr-FR"/>
        </w:rPr>
        <w:sym w:font="Wingdings" w:char="F0E0"/>
      </w:r>
      <w:r>
        <w:rPr>
          <w:rFonts w:ascii="Cambria Math" w:hAnsi="Cambria Math"/>
          <w:sz w:val="20"/>
          <w:lang w:val="fr-FR"/>
        </w:rPr>
        <w:t xml:space="preserve"> Les Français vs. Les Anglais</w:t>
      </w:r>
    </w:p>
    <w:sectPr w:rsidR="000E4D68" w:rsidRPr="000E4D68" w:rsidSect="00CC25D3">
      <w:headerReference w:type="default" r:id="rId8"/>
      <w:pgSz w:w="12240" w:h="15840"/>
      <w:pgMar w:top="1216" w:right="1440" w:bottom="78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320D" w14:textId="77777777" w:rsidR="00433417" w:rsidRDefault="00433417" w:rsidP="00662287">
      <w:r>
        <w:separator/>
      </w:r>
    </w:p>
  </w:endnote>
  <w:endnote w:type="continuationSeparator" w:id="0">
    <w:p w14:paraId="6A4EC810" w14:textId="77777777" w:rsidR="00433417" w:rsidRDefault="00433417" w:rsidP="0066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6253" w14:textId="77777777" w:rsidR="00433417" w:rsidRDefault="00433417" w:rsidP="00662287">
      <w:r>
        <w:separator/>
      </w:r>
    </w:p>
  </w:footnote>
  <w:footnote w:type="continuationSeparator" w:id="0">
    <w:p w14:paraId="35C50900" w14:textId="77777777" w:rsidR="00433417" w:rsidRDefault="00433417" w:rsidP="0066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8E65" w14:textId="0FAB71C5" w:rsidR="00662287" w:rsidRPr="00662287" w:rsidRDefault="00662287">
    <w:pPr>
      <w:pStyle w:val="Header"/>
      <w:rPr>
        <w:rFonts w:ascii="Cambria Math" w:hAnsi="Cambria Math"/>
        <w:sz w:val="16"/>
        <w:szCs w:val="16"/>
        <w:lang w:val="en-CA"/>
      </w:rPr>
    </w:pPr>
    <w:r w:rsidRPr="00662287">
      <w:rPr>
        <w:rFonts w:ascii="Cambria Math" w:hAnsi="Cambria Math"/>
        <w:sz w:val="16"/>
        <w:szCs w:val="16"/>
        <w:lang w:val="en-CA"/>
      </w:rPr>
      <w:t>S</w:t>
    </w:r>
    <w:r w:rsidR="00783C0A">
      <w:rPr>
        <w:rFonts w:ascii="Cambria Math" w:hAnsi="Cambria Math"/>
        <w:sz w:val="16"/>
        <w:szCs w:val="16"/>
        <w:lang w:val="en-CA"/>
      </w:rPr>
      <w:t xml:space="preserve">H9 – </w:t>
    </w:r>
    <w:r w:rsidR="00956620">
      <w:rPr>
        <w:rFonts w:ascii="Cambria Math" w:hAnsi="Cambria Math"/>
        <w:sz w:val="16"/>
        <w:szCs w:val="16"/>
        <w:lang w:val="en-CA"/>
      </w:rPr>
      <w:t>2.1</w:t>
    </w:r>
  </w:p>
  <w:p w14:paraId="66A29587" w14:textId="77777777" w:rsidR="00662287" w:rsidRPr="00662287" w:rsidRDefault="00662287">
    <w:pPr>
      <w:pStyle w:val="Header"/>
      <w:rPr>
        <w:rFonts w:ascii="Cambria Math" w:hAnsi="Cambria Math"/>
        <w:sz w:val="16"/>
        <w:szCs w:val="16"/>
        <w:lang w:val="en-CA"/>
      </w:rPr>
    </w:pPr>
    <w:r w:rsidRPr="00662287">
      <w:rPr>
        <w:rFonts w:ascii="Cambria Math" w:hAnsi="Cambria Math"/>
        <w:sz w:val="16"/>
        <w:szCs w:val="16"/>
        <w:lang w:val="en-CA"/>
      </w:rPr>
      <w:t>Mme 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F54"/>
    <w:multiLevelType w:val="hybridMultilevel"/>
    <w:tmpl w:val="D67CFC3E"/>
    <w:lvl w:ilvl="0" w:tplc="15E8A522">
      <w:start w:val="7"/>
      <w:numFmt w:val="bullet"/>
      <w:lvlText w:val="-"/>
      <w:lvlJc w:val="left"/>
      <w:pPr>
        <w:ind w:left="720" w:hanging="360"/>
      </w:pPr>
      <w:rPr>
        <w:rFonts w:ascii="Cambria Math" w:hAnsi="Cambria Math" w:cstheme="minorBidi"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716B10"/>
    <w:multiLevelType w:val="hybridMultilevel"/>
    <w:tmpl w:val="0D6C2AD2"/>
    <w:lvl w:ilvl="0" w:tplc="15E8A522">
      <w:start w:val="7"/>
      <w:numFmt w:val="bullet"/>
      <w:lvlText w:val="-"/>
      <w:lvlJc w:val="left"/>
      <w:pPr>
        <w:ind w:left="720" w:hanging="360"/>
      </w:pPr>
      <w:rPr>
        <w:rFonts w:ascii="Cambria Math" w:hAnsi="Cambria Math" w:cstheme="minorBidi"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757B8"/>
    <w:multiLevelType w:val="hybridMultilevel"/>
    <w:tmpl w:val="2D30ED5C"/>
    <w:lvl w:ilvl="0" w:tplc="66D0C69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26E48"/>
    <w:multiLevelType w:val="hybridMultilevel"/>
    <w:tmpl w:val="218A0310"/>
    <w:lvl w:ilvl="0" w:tplc="15E8A522">
      <w:start w:val="7"/>
      <w:numFmt w:val="bullet"/>
      <w:lvlText w:val="-"/>
      <w:lvlJc w:val="left"/>
      <w:pPr>
        <w:ind w:left="720" w:hanging="360"/>
      </w:pPr>
      <w:rPr>
        <w:rFonts w:ascii="Cambria Math" w:hAnsi="Cambria Math" w:cstheme="minorBidi"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C7DF9"/>
    <w:multiLevelType w:val="hybridMultilevel"/>
    <w:tmpl w:val="03181E22"/>
    <w:lvl w:ilvl="0" w:tplc="66D0C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CD013E"/>
    <w:multiLevelType w:val="hybridMultilevel"/>
    <w:tmpl w:val="E3861B82"/>
    <w:lvl w:ilvl="0" w:tplc="61742C8E">
      <w:start w:val="3"/>
      <w:numFmt w:val="bullet"/>
      <w:lvlText w:val="-"/>
      <w:lvlJc w:val="left"/>
      <w:pPr>
        <w:ind w:left="720" w:hanging="360"/>
      </w:pPr>
      <w:rPr>
        <w:rFonts w:ascii="Cambria Math" w:eastAsiaTheme="minorHAnsi" w:hAnsi="Cambria Math"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C415DA"/>
    <w:multiLevelType w:val="hybridMultilevel"/>
    <w:tmpl w:val="20745720"/>
    <w:lvl w:ilvl="0" w:tplc="E7BEE5B2">
      <w:start w:val="2"/>
      <w:numFmt w:val="bullet"/>
      <w:lvlText w:val="-"/>
      <w:lvlJc w:val="left"/>
      <w:pPr>
        <w:ind w:left="720" w:hanging="360"/>
      </w:pPr>
      <w:rPr>
        <w:rFonts w:ascii="Cambria" w:eastAsiaTheme="minorHAnsi" w:hAnsi="Cambria"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F64FBA"/>
    <w:multiLevelType w:val="hybridMultilevel"/>
    <w:tmpl w:val="B72CCC76"/>
    <w:lvl w:ilvl="0" w:tplc="15E8A522">
      <w:start w:val="7"/>
      <w:numFmt w:val="bullet"/>
      <w:lvlText w:val="-"/>
      <w:lvlJc w:val="left"/>
      <w:pPr>
        <w:ind w:left="720" w:hanging="360"/>
      </w:pPr>
      <w:rPr>
        <w:rFonts w:ascii="Cambria Math" w:hAnsi="Cambria Math" w:cstheme="minorBidi"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CD52BB"/>
    <w:multiLevelType w:val="hybridMultilevel"/>
    <w:tmpl w:val="17E04348"/>
    <w:lvl w:ilvl="0" w:tplc="66D0C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935947"/>
    <w:multiLevelType w:val="hybridMultilevel"/>
    <w:tmpl w:val="A150E284"/>
    <w:lvl w:ilvl="0" w:tplc="66D0C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A76E1B"/>
    <w:multiLevelType w:val="hybridMultilevel"/>
    <w:tmpl w:val="7376D294"/>
    <w:lvl w:ilvl="0" w:tplc="8FB22AD4">
      <w:start w:val="16"/>
      <w:numFmt w:val="bullet"/>
      <w:lvlText w:val="-"/>
      <w:lvlJc w:val="left"/>
      <w:pPr>
        <w:ind w:left="720" w:hanging="360"/>
      </w:pPr>
      <w:rPr>
        <w:rFonts w:ascii="Cambria Math" w:eastAsiaTheme="minorHAnsi" w:hAnsi="Cambria Math"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0216"/>
    <w:multiLevelType w:val="hybridMultilevel"/>
    <w:tmpl w:val="621E8922"/>
    <w:lvl w:ilvl="0" w:tplc="66D0C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282FEA"/>
    <w:multiLevelType w:val="hybridMultilevel"/>
    <w:tmpl w:val="7E42514E"/>
    <w:lvl w:ilvl="0" w:tplc="66D0C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585BE6"/>
    <w:multiLevelType w:val="hybridMultilevel"/>
    <w:tmpl w:val="AE56BE16"/>
    <w:lvl w:ilvl="0" w:tplc="15E8A522">
      <w:start w:val="7"/>
      <w:numFmt w:val="bullet"/>
      <w:lvlText w:val="-"/>
      <w:lvlJc w:val="left"/>
      <w:pPr>
        <w:ind w:left="720" w:hanging="360"/>
      </w:pPr>
      <w:rPr>
        <w:rFonts w:ascii="Cambria Math" w:hAnsi="Cambria Math" w:cstheme="minorBidi"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FD3494"/>
    <w:multiLevelType w:val="hybridMultilevel"/>
    <w:tmpl w:val="7C40324E"/>
    <w:lvl w:ilvl="0" w:tplc="15E8A522">
      <w:start w:val="7"/>
      <w:numFmt w:val="bullet"/>
      <w:lvlText w:val="-"/>
      <w:lvlJc w:val="left"/>
      <w:pPr>
        <w:ind w:left="720" w:hanging="360"/>
      </w:pPr>
      <w:rPr>
        <w:rFonts w:ascii="Cambria Math" w:hAnsi="Cambria Math"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621"/>
    <w:multiLevelType w:val="hybridMultilevel"/>
    <w:tmpl w:val="90DCEACA"/>
    <w:lvl w:ilvl="0" w:tplc="15E8A522">
      <w:start w:val="7"/>
      <w:numFmt w:val="bullet"/>
      <w:lvlText w:val="-"/>
      <w:lvlJc w:val="left"/>
      <w:pPr>
        <w:ind w:left="720" w:hanging="360"/>
      </w:pPr>
      <w:rPr>
        <w:rFonts w:ascii="Cambria Math" w:hAnsi="Cambria Math"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E338C"/>
    <w:multiLevelType w:val="hybridMultilevel"/>
    <w:tmpl w:val="60841158"/>
    <w:lvl w:ilvl="0" w:tplc="66D0C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8B212F"/>
    <w:multiLevelType w:val="hybridMultilevel"/>
    <w:tmpl w:val="4DF4FDFC"/>
    <w:lvl w:ilvl="0" w:tplc="66D0C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534D4C"/>
    <w:multiLevelType w:val="hybridMultilevel"/>
    <w:tmpl w:val="411AD96A"/>
    <w:lvl w:ilvl="0" w:tplc="66D0C69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503325"/>
    <w:multiLevelType w:val="hybridMultilevel"/>
    <w:tmpl w:val="B2003CA8"/>
    <w:lvl w:ilvl="0" w:tplc="66D0C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4B479E"/>
    <w:multiLevelType w:val="hybridMultilevel"/>
    <w:tmpl w:val="CC6A8D12"/>
    <w:lvl w:ilvl="0" w:tplc="61742C8E">
      <w:start w:val="1215"/>
      <w:numFmt w:val="bullet"/>
      <w:lvlText w:val="-"/>
      <w:lvlJc w:val="left"/>
      <w:pPr>
        <w:ind w:left="720" w:hanging="360"/>
      </w:pPr>
      <w:rPr>
        <w:rFonts w:ascii="Cambria Math" w:eastAsiaTheme="minorHAnsi" w:hAnsi="Cambria Math"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E033C"/>
    <w:multiLevelType w:val="hybridMultilevel"/>
    <w:tmpl w:val="C20E107A"/>
    <w:lvl w:ilvl="0" w:tplc="61742C8E">
      <w:start w:val="2"/>
      <w:numFmt w:val="bullet"/>
      <w:lvlText w:val="-"/>
      <w:lvlJc w:val="left"/>
      <w:pPr>
        <w:ind w:left="720" w:hanging="360"/>
      </w:pPr>
      <w:rPr>
        <w:rFonts w:ascii="Cambria Math" w:eastAsiaTheme="minorHAnsi" w:hAnsi="Cambria Math"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4E3D42"/>
    <w:multiLevelType w:val="hybridMultilevel"/>
    <w:tmpl w:val="998CF426"/>
    <w:lvl w:ilvl="0" w:tplc="6908C3E4">
      <w:start w:val="200"/>
      <w:numFmt w:val="bullet"/>
      <w:lvlText w:val="-"/>
      <w:lvlJc w:val="left"/>
      <w:pPr>
        <w:ind w:left="720" w:hanging="360"/>
      </w:pPr>
      <w:rPr>
        <w:rFonts w:ascii="Cambria Math" w:eastAsiaTheme="minorHAnsi" w:hAnsi="Cambria Math"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E72C25"/>
    <w:multiLevelType w:val="hybridMultilevel"/>
    <w:tmpl w:val="9F1EAAEE"/>
    <w:lvl w:ilvl="0" w:tplc="61742C8E">
      <w:start w:val="1215"/>
      <w:numFmt w:val="bullet"/>
      <w:lvlText w:val="-"/>
      <w:lvlJc w:val="left"/>
      <w:pPr>
        <w:ind w:left="720" w:hanging="360"/>
      </w:pPr>
      <w:rPr>
        <w:rFonts w:ascii="Cambria Math" w:eastAsiaTheme="minorHAnsi" w:hAnsi="Cambria Math"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0"/>
  </w:num>
  <w:num w:numId="4">
    <w:abstractNumId w:val="15"/>
  </w:num>
  <w:num w:numId="5">
    <w:abstractNumId w:val="23"/>
  </w:num>
  <w:num w:numId="6">
    <w:abstractNumId w:val="16"/>
  </w:num>
  <w:num w:numId="7">
    <w:abstractNumId w:val="5"/>
  </w:num>
  <w:num w:numId="8">
    <w:abstractNumId w:val="2"/>
  </w:num>
  <w:num w:numId="9">
    <w:abstractNumId w:val="17"/>
  </w:num>
  <w:num w:numId="10">
    <w:abstractNumId w:val="19"/>
  </w:num>
  <w:num w:numId="11">
    <w:abstractNumId w:val="21"/>
  </w:num>
  <w:num w:numId="12">
    <w:abstractNumId w:val="18"/>
  </w:num>
  <w:num w:numId="13">
    <w:abstractNumId w:val="4"/>
  </w:num>
  <w:num w:numId="14">
    <w:abstractNumId w:val="12"/>
  </w:num>
  <w:num w:numId="15">
    <w:abstractNumId w:val="8"/>
  </w:num>
  <w:num w:numId="16">
    <w:abstractNumId w:val="11"/>
  </w:num>
  <w:num w:numId="17">
    <w:abstractNumId w:val="9"/>
  </w:num>
  <w:num w:numId="18">
    <w:abstractNumId w:val="6"/>
  </w:num>
  <w:num w:numId="19">
    <w:abstractNumId w:val="13"/>
  </w:num>
  <w:num w:numId="20">
    <w:abstractNumId w:val="1"/>
  </w:num>
  <w:num w:numId="21">
    <w:abstractNumId w:val="3"/>
  </w:num>
  <w:num w:numId="22">
    <w:abstractNumId w:val="7"/>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87"/>
    <w:rsid w:val="00021EC6"/>
    <w:rsid w:val="00022950"/>
    <w:rsid w:val="00031798"/>
    <w:rsid w:val="00065BB0"/>
    <w:rsid w:val="000863D7"/>
    <w:rsid w:val="000924F6"/>
    <w:rsid w:val="00093A73"/>
    <w:rsid w:val="000B6FB7"/>
    <w:rsid w:val="000E4D68"/>
    <w:rsid w:val="0012640B"/>
    <w:rsid w:val="00133B48"/>
    <w:rsid w:val="00155BA9"/>
    <w:rsid w:val="001664A3"/>
    <w:rsid w:val="00167972"/>
    <w:rsid w:val="001874DF"/>
    <w:rsid w:val="00242B98"/>
    <w:rsid w:val="00243F53"/>
    <w:rsid w:val="00257F0E"/>
    <w:rsid w:val="002657F8"/>
    <w:rsid w:val="002C1FC2"/>
    <w:rsid w:val="00302B29"/>
    <w:rsid w:val="00330AD0"/>
    <w:rsid w:val="00343AF1"/>
    <w:rsid w:val="00361EDB"/>
    <w:rsid w:val="00363C43"/>
    <w:rsid w:val="00380A9B"/>
    <w:rsid w:val="003A433E"/>
    <w:rsid w:val="003A638D"/>
    <w:rsid w:val="00431A1A"/>
    <w:rsid w:val="00433417"/>
    <w:rsid w:val="00465669"/>
    <w:rsid w:val="00466C80"/>
    <w:rsid w:val="004A60E3"/>
    <w:rsid w:val="004D7A08"/>
    <w:rsid w:val="004F697D"/>
    <w:rsid w:val="004F77AE"/>
    <w:rsid w:val="005245A6"/>
    <w:rsid w:val="00557319"/>
    <w:rsid w:val="005D1772"/>
    <w:rsid w:val="005E70B1"/>
    <w:rsid w:val="00623D72"/>
    <w:rsid w:val="00625F2B"/>
    <w:rsid w:val="006327C7"/>
    <w:rsid w:val="00662287"/>
    <w:rsid w:val="00664FA5"/>
    <w:rsid w:val="00707055"/>
    <w:rsid w:val="00707CD8"/>
    <w:rsid w:val="00733A0F"/>
    <w:rsid w:val="00783C0A"/>
    <w:rsid w:val="007C0ACC"/>
    <w:rsid w:val="00853760"/>
    <w:rsid w:val="0091656A"/>
    <w:rsid w:val="009431BF"/>
    <w:rsid w:val="00956620"/>
    <w:rsid w:val="009A2FA8"/>
    <w:rsid w:val="009B59F6"/>
    <w:rsid w:val="009F375C"/>
    <w:rsid w:val="00A13E97"/>
    <w:rsid w:val="00A13FB9"/>
    <w:rsid w:val="00A64F76"/>
    <w:rsid w:val="00A6542E"/>
    <w:rsid w:val="00A800FD"/>
    <w:rsid w:val="00AF1F2E"/>
    <w:rsid w:val="00B41D1F"/>
    <w:rsid w:val="00BA514A"/>
    <w:rsid w:val="00BD18AF"/>
    <w:rsid w:val="00BE3067"/>
    <w:rsid w:val="00BF091C"/>
    <w:rsid w:val="00CB2DC0"/>
    <w:rsid w:val="00CC25D3"/>
    <w:rsid w:val="00CC4921"/>
    <w:rsid w:val="00D03A8B"/>
    <w:rsid w:val="00DC3BD4"/>
    <w:rsid w:val="00E1071D"/>
    <w:rsid w:val="00E329CD"/>
    <w:rsid w:val="00E62E0A"/>
    <w:rsid w:val="00E7307E"/>
    <w:rsid w:val="00EA4D0E"/>
    <w:rsid w:val="00ED11A8"/>
    <w:rsid w:val="00F755BA"/>
    <w:rsid w:val="00FA692B"/>
    <w:rsid w:val="00FB54C8"/>
    <w:rsid w:val="00FB7DA2"/>
    <w:rsid w:val="00FC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4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87"/>
    <w:pPr>
      <w:tabs>
        <w:tab w:val="center" w:pos="4680"/>
        <w:tab w:val="right" w:pos="9360"/>
      </w:tabs>
    </w:pPr>
  </w:style>
  <w:style w:type="character" w:customStyle="1" w:styleId="HeaderChar">
    <w:name w:val="Header Char"/>
    <w:basedOn w:val="DefaultParagraphFont"/>
    <w:link w:val="Header"/>
    <w:uiPriority w:val="99"/>
    <w:rsid w:val="00662287"/>
  </w:style>
  <w:style w:type="paragraph" w:styleId="Footer">
    <w:name w:val="footer"/>
    <w:basedOn w:val="Normal"/>
    <w:link w:val="FooterChar"/>
    <w:uiPriority w:val="99"/>
    <w:unhideWhenUsed/>
    <w:rsid w:val="00662287"/>
    <w:pPr>
      <w:tabs>
        <w:tab w:val="center" w:pos="4680"/>
        <w:tab w:val="right" w:pos="9360"/>
      </w:tabs>
    </w:pPr>
  </w:style>
  <w:style w:type="character" w:customStyle="1" w:styleId="FooterChar">
    <w:name w:val="Footer Char"/>
    <w:basedOn w:val="DefaultParagraphFont"/>
    <w:link w:val="Footer"/>
    <w:uiPriority w:val="99"/>
    <w:rsid w:val="00662287"/>
  </w:style>
  <w:style w:type="table" w:styleId="TableGrid">
    <w:name w:val="Table Grid"/>
    <w:basedOn w:val="TableNormal"/>
    <w:uiPriority w:val="39"/>
    <w:rsid w:val="0066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4</cp:revision>
  <cp:lastPrinted>2018-04-05T21:03:00Z</cp:lastPrinted>
  <dcterms:created xsi:type="dcterms:W3CDTF">2018-04-13T07:55:00Z</dcterms:created>
  <dcterms:modified xsi:type="dcterms:W3CDTF">2018-04-13T08:32:00Z</dcterms:modified>
</cp:coreProperties>
</file>