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76" w:type="dxa"/>
        <w:tblLook w:val="04A0" w:firstRow="1" w:lastRow="0" w:firstColumn="1" w:lastColumn="0" w:noHBand="0" w:noVBand="1"/>
      </w:tblPr>
      <w:tblGrid>
        <w:gridCol w:w="5138"/>
        <w:gridCol w:w="5138"/>
      </w:tblGrid>
      <w:tr w:rsidR="00E32DD6" w:rsidTr="00E32DD6">
        <w:trPr>
          <w:trHeight w:val="6458"/>
        </w:trPr>
        <w:tc>
          <w:tcPr>
            <w:tcW w:w="5138" w:type="dxa"/>
          </w:tcPr>
          <w:p w:rsidR="00E32DD6" w:rsidRDefault="00E32DD6" w:rsidP="00E32DD6">
            <w:pPr>
              <w:jc w:val="center"/>
              <w:rPr>
                <w:sz w:val="40"/>
                <w:szCs w:val="40"/>
              </w:rPr>
            </w:pPr>
            <w:r w:rsidRPr="00E32DD6">
              <w:rPr>
                <w:sz w:val="40"/>
                <w:szCs w:val="40"/>
              </w:rPr>
              <w:t>Imagery</w:t>
            </w:r>
          </w:p>
          <w:p w:rsidR="00E32DD6" w:rsidRPr="0025546E" w:rsidRDefault="0025546E" w:rsidP="00E32DD6">
            <w:pPr>
              <w:pStyle w:val="ListParagraph"/>
              <w:numPr>
                <w:ilvl w:val="0"/>
                <w:numId w:val="2"/>
              </w:numPr>
              <w:rPr>
                <w:sz w:val="24"/>
                <w:szCs w:val="24"/>
              </w:rPr>
            </w:pPr>
            <w:r>
              <w:rPr>
                <w:sz w:val="24"/>
                <w:szCs w:val="24"/>
              </w:rPr>
              <w:t xml:space="preserve">Metaphor: </w:t>
            </w:r>
            <w:r w:rsidRPr="0025546E">
              <w:rPr>
                <w:rFonts w:cstheme="minorHAnsi"/>
                <w:sz w:val="24"/>
                <w:szCs w:val="24"/>
              </w:rPr>
              <w:t>“</w:t>
            </w:r>
            <w:r w:rsidRPr="0025546E">
              <w:rPr>
                <w:rFonts w:cstheme="minorHAnsi"/>
                <w:sz w:val="24"/>
                <w:szCs w:val="24"/>
                <w:lang w:val="en"/>
              </w:rPr>
              <w:t>The sunlight is so intense!”</w:t>
            </w:r>
          </w:p>
          <w:p w:rsidR="0025546E" w:rsidRDefault="0025546E" w:rsidP="006316BB">
            <w:pPr>
              <w:pStyle w:val="ListParagraph"/>
              <w:rPr>
                <w:rFonts w:cstheme="minorHAnsi"/>
                <w:sz w:val="24"/>
                <w:szCs w:val="24"/>
                <w:lang w:val="en"/>
              </w:rPr>
            </w:pPr>
            <w:r>
              <w:rPr>
                <w:rFonts w:cstheme="minorHAnsi"/>
                <w:sz w:val="24"/>
                <w:szCs w:val="24"/>
                <w:lang w:val="en"/>
              </w:rPr>
              <w:t xml:space="preserve">Comparing the sun with intensity. </w:t>
            </w:r>
          </w:p>
          <w:p w:rsidR="006316BB" w:rsidRPr="006316BB" w:rsidRDefault="006316BB" w:rsidP="006316BB">
            <w:pPr>
              <w:pStyle w:val="ListParagraph"/>
              <w:rPr>
                <w:rFonts w:cstheme="minorHAnsi"/>
                <w:sz w:val="24"/>
                <w:szCs w:val="24"/>
                <w:lang w:val="en"/>
              </w:rPr>
            </w:pPr>
          </w:p>
          <w:p w:rsidR="0025546E" w:rsidRDefault="0025546E" w:rsidP="0025546E">
            <w:pPr>
              <w:pStyle w:val="ListParagraph"/>
              <w:numPr>
                <w:ilvl w:val="0"/>
                <w:numId w:val="2"/>
              </w:numPr>
              <w:textAlignment w:val="baseline"/>
              <w:rPr>
                <w:rFonts w:eastAsia="Times New Roman" w:cstheme="minorHAnsi"/>
                <w:sz w:val="24"/>
                <w:szCs w:val="24"/>
                <w:lang w:val="en" w:eastAsia="en-CA"/>
              </w:rPr>
            </w:pPr>
            <w:r w:rsidRPr="0025546E">
              <w:rPr>
                <w:sz w:val="24"/>
                <w:szCs w:val="24"/>
              </w:rPr>
              <w:t>Vivid language: “</w:t>
            </w:r>
            <w:r w:rsidRPr="0025546E">
              <w:rPr>
                <w:rFonts w:eastAsia="Times New Roman" w:cstheme="minorHAnsi"/>
                <w:sz w:val="24"/>
                <w:szCs w:val="24"/>
                <w:lang w:val="en" w:eastAsia="en-CA"/>
              </w:rPr>
              <w:t>A window straight ahead so bright it hurts the eyes, reflective walls on both sides.</w:t>
            </w:r>
            <w:r>
              <w:rPr>
                <w:rFonts w:eastAsia="Times New Roman" w:cstheme="minorHAnsi"/>
                <w:sz w:val="24"/>
                <w:szCs w:val="24"/>
                <w:lang w:val="en" w:eastAsia="en-CA"/>
              </w:rPr>
              <w:t>”</w:t>
            </w:r>
          </w:p>
          <w:p w:rsidR="006328EE" w:rsidRDefault="0025546E" w:rsidP="006316BB">
            <w:pPr>
              <w:ind w:left="360"/>
              <w:textAlignment w:val="baseline"/>
              <w:rPr>
                <w:rFonts w:eastAsia="Times New Roman" w:cstheme="minorHAnsi"/>
                <w:sz w:val="24"/>
                <w:szCs w:val="24"/>
                <w:lang w:val="en" w:eastAsia="en-CA"/>
              </w:rPr>
            </w:pPr>
            <w:r>
              <w:rPr>
                <w:rFonts w:eastAsia="Times New Roman" w:cstheme="minorHAnsi"/>
                <w:sz w:val="24"/>
                <w:szCs w:val="24"/>
                <w:lang w:val="en" w:eastAsia="en-CA"/>
              </w:rPr>
              <w:t>This line is saying how the sun is so intense and bright to where it hurts the eyes of someone looking out the window.</w:t>
            </w:r>
          </w:p>
          <w:p w:rsidR="006316BB" w:rsidRDefault="006316BB" w:rsidP="006316BB">
            <w:pPr>
              <w:ind w:left="360"/>
              <w:textAlignment w:val="baseline"/>
              <w:rPr>
                <w:rFonts w:eastAsia="Times New Roman" w:cstheme="minorHAnsi"/>
                <w:sz w:val="24"/>
                <w:szCs w:val="24"/>
                <w:lang w:val="en" w:eastAsia="en-CA"/>
              </w:rPr>
            </w:pPr>
          </w:p>
          <w:p w:rsidR="006328EE" w:rsidRPr="006328EE" w:rsidRDefault="006328EE" w:rsidP="006328EE">
            <w:pPr>
              <w:pStyle w:val="ListParagraph"/>
              <w:numPr>
                <w:ilvl w:val="0"/>
                <w:numId w:val="2"/>
              </w:numPr>
              <w:textAlignment w:val="baseline"/>
              <w:rPr>
                <w:rFonts w:eastAsia="Times New Roman" w:cstheme="minorHAnsi"/>
                <w:sz w:val="24"/>
                <w:szCs w:val="24"/>
                <w:lang w:val="en" w:eastAsia="en-CA"/>
              </w:rPr>
            </w:pPr>
            <w:r>
              <w:rPr>
                <w:rFonts w:eastAsia="Times New Roman" w:cstheme="minorHAnsi"/>
                <w:sz w:val="24"/>
                <w:szCs w:val="24"/>
                <w:lang w:val="en" w:eastAsia="en-CA"/>
              </w:rPr>
              <w:t xml:space="preserve">The author chose these words to get a clear image to the readers on how the sun is so bright and what a spring day is like. </w:t>
            </w:r>
          </w:p>
          <w:p w:rsidR="0025546E" w:rsidRPr="006328EE" w:rsidRDefault="0025546E" w:rsidP="006328EE">
            <w:pPr>
              <w:textAlignment w:val="baseline"/>
              <w:rPr>
                <w:rFonts w:ascii="FrutigerLight2" w:eastAsia="Times New Roman" w:hAnsi="FrutigerLight2" w:cs="Times New Roman"/>
                <w:sz w:val="20"/>
                <w:szCs w:val="20"/>
                <w:lang w:val="en" w:eastAsia="en-CA"/>
              </w:rPr>
            </w:pPr>
          </w:p>
        </w:tc>
        <w:tc>
          <w:tcPr>
            <w:tcW w:w="5138" w:type="dxa"/>
          </w:tcPr>
          <w:p w:rsidR="00E32DD6" w:rsidRDefault="00E32DD6" w:rsidP="006328EE">
            <w:pPr>
              <w:jc w:val="center"/>
              <w:rPr>
                <w:sz w:val="40"/>
                <w:szCs w:val="40"/>
              </w:rPr>
            </w:pPr>
            <w:r w:rsidRPr="00E32DD6">
              <w:rPr>
                <w:sz w:val="40"/>
                <w:szCs w:val="40"/>
              </w:rPr>
              <w:t>Tone/attitude</w:t>
            </w:r>
          </w:p>
          <w:p w:rsidR="006328EE" w:rsidRDefault="006328EE" w:rsidP="006328EE">
            <w:pPr>
              <w:textAlignment w:val="baseline"/>
              <w:rPr>
                <w:sz w:val="24"/>
                <w:szCs w:val="24"/>
              </w:rPr>
            </w:pPr>
          </w:p>
          <w:p w:rsidR="006328EE" w:rsidRDefault="006328EE" w:rsidP="006328EE">
            <w:pPr>
              <w:pStyle w:val="ListParagraph"/>
              <w:numPr>
                <w:ilvl w:val="0"/>
                <w:numId w:val="2"/>
              </w:numPr>
              <w:textAlignment w:val="baseline"/>
              <w:rPr>
                <w:rFonts w:eastAsia="Times New Roman" w:cstheme="minorHAnsi"/>
                <w:sz w:val="24"/>
                <w:szCs w:val="24"/>
                <w:lang w:val="en" w:eastAsia="en-CA"/>
              </w:rPr>
            </w:pPr>
            <w:r w:rsidRPr="006328EE">
              <w:rPr>
                <w:rFonts w:cstheme="minorHAnsi"/>
                <w:sz w:val="24"/>
                <w:szCs w:val="24"/>
              </w:rPr>
              <w:t>“</w:t>
            </w:r>
            <w:r w:rsidRPr="006328EE">
              <w:rPr>
                <w:rFonts w:eastAsia="Times New Roman" w:cstheme="minorHAnsi"/>
                <w:sz w:val="24"/>
                <w:szCs w:val="24"/>
                <w:lang w:val="en" w:eastAsia="en-CA"/>
              </w:rPr>
              <w:t>A window straight ahead so bright it hurts the eyes, reflective walls on both sides.</w:t>
            </w:r>
            <w:r>
              <w:rPr>
                <w:rFonts w:eastAsia="Times New Roman" w:cstheme="minorHAnsi"/>
                <w:sz w:val="24"/>
                <w:szCs w:val="24"/>
                <w:lang w:val="en" w:eastAsia="en-CA"/>
              </w:rPr>
              <w:t>”</w:t>
            </w:r>
          </w:p>
          <w:p w:rsidR="00205C3C" w:rsidRDefault="006328EE" w:rsidP="006316BB">
            <w:pPr>
              <w:ind w:left="360"/>
              <w:textAlignment w:val="baseline"/>
              <w:rPr>
                <w:rFonts w:eastAsia="Times New Roman" w:cstheme="minorHAnsi"/>
                <w:sz w:val="24"/>
                <w:szCs w:val="24"/>
                <w:lang w:val="en" w:eastAsia="en-CA"/>
              </w:rPr>
            </w:pPr>
            <w:r>
              <w:rPr>
                <w:rFonts w:eastAsia="Times New Roman" w:cstheme="minorHAnsi"/>
                <w:sz w:val="24"/>
                <w:szCs w:val="24"/>
                <w:lang w:val="en" w:eastAsia="en-CA"/>
              </w:rPr>
              <w:t xml:space="preserve">This line gives feeling and emotion </w:t>
            </w:r>
            <w:r w:rsidR="00205C3C">
              <w:rPr>
                <w:rFonts w:eastAsia="Times New Roman" w:cstheme="minorHAnsi"/>
                <w:sz w:val="24"/>
                <w:szCs w:val="24"/>
                <w:lang w:val="en" w:eastAsia="en-CA"/>
              </w:rPr>
              <w:t xml:space="preserve">the poet is trying to say about the poem. How the sun looks and </w:t>
            </w:r>
            <w:proofErr w:type="gramStart"/>
            <w:r w:rsidR="00205C3C">
              <w:rPr>
                <w:rFonts w:eastAsia="Times New Roman" w:cstheme="minorHAnsi"/>
                <w:sz w:val="24"/>
                <w:szCs w:val="24"/>
                <w:lang w:val="en" w:eastAsia="en-CA"/>
              </w:rPr>
              <w:t>feels.</w:t>
            </w:r>
            <w:proofErr w:type="gramEnd"/>
          </w:p>
          <w:p w:rsidR="00205C3C" w:rsidRDefault="00205C3C" w:rsidP="00205C3C">
            <w:pPr>
              <w:pStyle w:val="ListParagraph"/>
              <w:numPr>
                <w:ilvl w:val="0"/>
                <w:numId w:val="2"/>
              </w:numPr>
              <w:textAlignment w:val="baseline"/>
              <w:rPr>
                <w:rFonts w:eastAsia="Times New Roman" w:cstheme="minorHAnsi"/>
                <w:sz w:val="24"/>
                <w:szCs w:val="24"/>
                <w:lang w:val="en" w:eastAsia="en-CA"/>
              </w:rPr>
            </w:pPr>
            <w:r w:rsidRPr="00205C3C">
              <w:rPr>
                <w:rFonts w:eastAsia="Times New Roman" w:cstheme="minorHAnsi"/>
                <w:sz w:val="24"/>
                <w:szCs w:val="24"/>
                <w:lang w:val="en" w:eastAsia="en-CA"/>
              </w:rPr>
              <w:t>“The sunlight is so intense! So warm people stop in their tracks, so bright people hold their breath.”</w:t>
            </w:r>
          </w:p>
          <w:p w:rsidR="00205C3C" w:rsidRDefault="00205C3C" w:rsidP="006316BB">
            <w:pPr>
              <w:ind w:left="360"/>
              <w:textAlignment w:val="baseline"/>
              <w:rPr>
                <w:rFonts w:eastAsia="Times New Roman" w:cstheme="minorHAnsi"/>
                <w:sz w:val="24"/>
                <w:szCs w:val="24"/>
                <w:lang w:val="en" w:eastAsia="en-CA"/>
              </w:rPr>
            </w:pPr>
            <w:r>
              <w:rPr>
                <w:rFonts w:eastAsia="Times New Roman" w:cstheme="minorHAnsi"/>
                <w:sz w:val="24"/>
                <w:szCs w:val="24"/>
                <w:lang w:val="en" w:eastAsia="en-CA"/>
              </w:rPr>
              <w:t>This line is telling the reader the feeling on the sun and what some people do when the see or feel the sun. this does no</w:t>
            </w:r>
            <w:r w:rsidR="006316BB">
              <w:rPr>
                <w:rFonts w:eastAsia="Times New Roman" w:cstheme="minorHAnsi"/>
                <w:sz w:val="24"/>
                <w:szCs w:val="24"/>
                <w:lang w:val="en" w:eastAsia="en-CA"/>
              </w:rPr>
              <w:t xml:space="preserve">t change the tone in the poem. </w:t>
            </w:r>
          </w:p>
          <w:p w:rsidR="00205C3C" w:rsidRPr="006316BB" w:rsidRDefault="00205C3C" w:rsidP="00205C3C">
            <w:pPr>
              <w:pStyle w:val="ListParagraph"/>
              <w:numPr>
                <w:ilvl w:val="0"/>
                <w:numId w:val="2"/>
              </w:numPr>
              <w:textAlignment w:val="baseline"/>
              <w:rPr>
                <w:rStyle w:val="field-content"/>
                <w:rFonts w:eastAsia="Times New Roman" w:cstheme="minorHAnsi"/>
                <w:bdr w:val="none" w:sz="0" w:space="0" w:color="auto"/>
                <w:lang w:val="en" w:eastAsia="en-CA"/>
              </w:rPr>
            </w:pPr>
            <w:r>
              <w:rPr>
                <w:rFonts w:eastAsia="Times New Roman" w:cstheme="minorHAnsi"/>
                <w:sz w:val="24"/>
                <w:szCs w:val="24"/>
                <w:lang w:val="en" w:eastAsia="en-CA"/>
              </w:rPr>
              <w:t xml:space="preserve">This poem is mostly </w:t>
            </w:r>
            <w:hyperlink r:id="rId7" w:history="1">
              <w:r w:rsidRPr="006316BB">
                <w:rPr>
                  <w:rStyle w:val="Hyperlink"/>
                  <w:rFonts w:cstheme="minorHAnsi"/>
                  <w:color w:val="auto"/>
                  <w:u w:val="none"/>
                  <w:lang w:val="en"/>
                </w:rPr>
                <w:t>Astounded</w:t>
              </w:r>
            </w:hyperlink>
            <w:r w:rsidRPr="006316BB">
              <w:rPr>
                <w:rStyle w:val="field-content"/>
                <w:rFonts w:cstheme="minorHAnsi"/>
                <w:lang w:val="en"/>
              </w:rPr>
              <w:t xml:space="preserve">, </w:t>
            </w:r>
            <w:hyperlink r:id="rId8" w:history="1">
              <w:r w:rsidRPr="006316BB">
                <w:rPr>
                  <w:rStyle w:val="Hyperlink"/>
                  <w:rFonts w:cstheme="minorHAnsi"/>
                  <w:color w:val="auto"/>
                  <w:u w:val="none"/>
                  <w:lang w:val="en"/>
                </w:rPr>
                <w:t>Courageous</w:t>
              </w:r>
            </w:hyperlink>
            <w:r w:rsidRPr="006316BB">
              <w:rPr>
                <w:rStyle w:val="field-content"/>
                <w:rFonts w:cstheme="minorHAnsi"/>
                <w:lang w:val="en"/>
              </w:rPr>
              <w:t xml:space="preserve">, </w:t>
            </w:r>
            <w:hyperlink r:id="rId9" w:history="1">
              <w:r w:rsidRPr="006316BB">
                <w:rPr>
                  <w:rStyle w:val="Hyperlink"/>
                  <w:rFonts w:cstheme="minorHAnsi"/>
                  <w:color w:val="auto"/>
                  <w:u w:val="none"/>
                  <w:lang w:val="en"/>
                </w:rPr>
                <w:t>Ecstatic</w:t>
              </w:r>
            </w:hyperlink>
            <w:r w:rsidRPr="006316BB">
              <w:rPr>
                <w:rStyle w:val="field-content"/>
                <w:rFonts w:cstheme="minorHAnsi"/>
                <w:lang w:val="en"/>
              </w:rPr>
              <w:t xml:space="preserve">, </w:t>
            </w:r>
            <w:hyperlink r:id="rId10" w:history="1">
              <w:r w:rsidRPr="006316BB">
                <w:rPr>
                  <w:rStyle w:val="Hyperlink"/>
                  <w:rFonts w:cstheme="minorHAnsi"/>
                  <w:color w:val="auto"/>
                  <w:u w:val="none"/>
                  <w:lang w:val="en"/>
                </w:rPr>
                <w:t>Happy</w:t>
              </w:r>
            </w:hyperlink>
            <w:r w:rsidRPr="006316BB">
              <w:rPr>
                <w:rStyle w:val="field-content"/>
                <w:rFonts w:cstheme="minorHAnsi"/>
                <w:lang w:val="en"/>
              </w:rPr>
              <w:t xml:space="preserve">, </w:t>
            </w:r>
            <w:hyperlink r:id="rId11" w:history="1">
              <w:r w:rsidRPr="006316BB">
                <w:rPr>
                  <w:rStyle w:val="Hyperlink"/>
                  <w:rFonts w:cstheme="minorHAnsi"/>
                  <w:color w:val="auto"/>
                  <w:u w:val="none"/>
                  <w:lang w:val="en"/>
                </w:rPr>
                <w:t>Hopeful</w:t>
              </w:r>
            </w:hyperlink>
            <w:r w:rsidRPr="006316BB">
              <w:rPr>
                <w:rStyle w:val="field-content"/>
                <w:rFonts w:cstheme="minorHAnsi"/>
                <w:lang w:val="en"/>
              </w:rPr>
              <w:t xml:space="preserve">, </w:t>
            </w:r>
            <w:r w:rsidR="006316BB">
              <w:rPr>
                <w:rStyle w:val="field-content"/>
                <w:rFonts w:cstheme="minorHAnsi"/>
                <w:lang w:val="en"/>
              </w:rPr>
              <w:t xml:space="preserve">and </w:t>
            </w:r>
            <w:hyperlink r:id="rId12" w:history="1">
              <w:r w:rsidRPr="006316BB">
                <w:rPr>
                  <w:rStyle w:val="Hyperlink"/>
                  <w:rFonts w:cstheme="minorHAnsi"/>
                  <w:color w:val="auto"/>
                  <w:u w:val="none"/>
                  <w:lang w:val="en"/>
                </w:rPr>
                <w:t>Intoxicated</w:t>
              </w:r>
            </w:hyperlink>
            <w:r w:rsidR="006316BB">
              <w:rPr>
                <w:rStyle w:val="field-content"/>
                <w:rFonts w:cstheme="minorHAnsi"/>
                <w:lang w:val="en"/>
              </w:rPr>
              <w:t>.</w:t>
            </w:r>
          </w:p>
          <w:p w:rsidR="006316BB" w:rsidRPr="006316BB" w:rsidRDefault="006316BB" w:rsidP="00205C3C">
            <w:pPr>
              <w:pStyle w:val="ListParagraph"/>
              <w:numPr>
                <w:ilvl w:val="0"/>
                <w:numId w:val="2"/>
              </w:numPr>
              <w:textAlignment w:val="baseline"/>
              <w:rPr>
                <w:rFonts w:eastAsia="Times New Roman" w:cstheme="minorHAnsi"/>
                <w:sz w:val="24"/>
                <w:szCs w:val="24"/>
                <w:lang w:val="en" w:eastAsia="en-CA"/>
              </w:rPr>
            </w:pPr>
            <w:r>
              <w:rPr>
                <w:rFonts w:eastAsia="Times New Roman" w:cstheme="minorHAnsi"/>
                <w:sz w:val="24"/>
                <w:szCs w:val="24"/>
                <w:lang w:val="en" w:eastAsia="en-CA"/>
              </w:rPr>
              <w:t xml:space="preserve">This poem is mostly about feel and emotion about the sun. </w:t>
            </w:r>
          </w:p>
          <w:p w:rsidR="006328EE" w:rsidRPr="00205C3C" w:rsidRDefault="006328EE" w:rsidP="00205C3C">
            <w:pPr>
              <w:pStyle w:val="ListParagraph"/>
              <w:textAlignment w:val="baseline"/>
              <w:rPr>
                <w:rFonts w:eastAsia="Times New Roman" w:cstheme="minorHAnsi"/>
                <w:sz w:val="24"/>
                <w:szCs w:val="24"/>
                <w:lang w:val="en" w:eastAsia="en-CA"/>
              </w:rPr>
            </w:pPr>
          </w:p>
          <w:p w:rsidR="00205C3C" w:rsidRPr="006328EE" w:rsidRDefault="00205C3C" w:rsidP="006328EE">
            <w:pPr>
              <w:ind w:left="360"/>
              <w:textAlignment w:val="baseline"/>
              <w:rPr>
                <w:rFonts w:eastAsia="Times New Roman" w:cstheme="minorHAnsi"/>
                <w:sz w:val="24"/>
                <w:szCs w:val="24"/>
                <w:lang w:val="en" w:eastAsia="en-CA"/>
              </w:rPr>
            </w:pPr>
          </w:p>
          <w:p w:rsidR="006328EE" w:rsidRPr="006328EE" w:rsidRDefault="006328EE" w:rsidP="006328EE">
            <w:pPr>
              <w:ind w:left="360"/>
              <w:rPr>
                <w:sz w:val="24"/>
                <w:szCs w:val="24"/>
              </w:rPr>
            </w:pPr>
          </w:p>
        </w:tc>
      </w:tr>
      <w:tr w:rsidR="00E32DD6" w:rsidTr="00E32DD6">
        <w:trPr>
          <w:trHeight w:val="6099"/>
        </w:trPr>
        <w:tc>
          <w:tcPr>
            <w:tcW w:w="5138" w:type="dxa"/>
          </w:tcPr>
          <w:p w:rsidR="00E32DD6" w:rsidRDefault="00205C3C" w:rsidP="00E32DD6">
            <w:pPr>
              <w:jc w:val="center"/>
              <w:rPr>
                <w:sz w:val="40"/>
                <w:szCs w:val="40"/>
              </w:rPr>
            </w:pPr>
            <w:r>
              <w:rPr>
                <w:sz w:val="40"/>
                <w:szCs w:val="40"/>
              </w:rPr>
              <w:t xml:space="preserve">Style </w:t>
            </w:r>
          </w:p>
          <w:p w:rsidR="00E32DD6" w:rsidRDefault="006316BB" w:rsidP="00E32DD6">
            <w:pPr>
              <w:pStyle w:val="ListParagraph"/>
              <w:numPr>
                <w:ilvl w:val="0"/>
                <w:numId w:val="2"/>
              </w:numPr>
              <w:rPr>
                <w:sz w:val="24"/>
                <w:szCs w:val="24"/>
              </w:rPr>
            </w:pPr>
            <w:r>
              <w:rPr>
                <w:sz w:val="24"/>
                <w:szCs w:val="24"/>
              </w:rPr>
              <w:t xml:space="preserve">This poem is a lyric poem </w:t>
            </w:r>
          </w:p>
          <w:p w:rsidR="006316BB" w:rsidRDefault="00896EDA" w:rsidP="00E32DD6">
            <w:pPr>
              <w:pStyle w:val="ListParagraph"/>
              <w:numPr>
                <w:ilvl w:val="0"/>
                <w:numId w:val="2"/>
              </w:numPr>
              <w:rPr>
                <w:sz w:val="24"/>
                <w:szCs w:val="24"/>
              </w:rPr>
            </w:pPr>
            <w:r>
              <w:rPr>
                <w:sz w:val="24"/>
                <w:szCs w:val="24"/>
              </w:rPr>
              <w:t xml:space="preserve">5 stanza </w:t>
            </w:r>
          </w:p>
          <w:p w:rsidR="00896EDA" w:rsidRPr="002A6C68" w:rsidRDefault="002A6C68" w:rsidP="00E32DD6">
            <w:pPr>
              <w:pStyle w:val="ListParagraph"/>
              <w:numPr>
                <w:ilvl w:val="0"/>
                <w:numId w:val="2"/>
              </w:numPr>
              <w:rPr>
                <w:rFonts w:cstheme="minorHAnsi"/>
                <w:sz w:val="24"/>
                <w:szCs w:val="24"/>
              </w:rPr>
            </w:pPr>
            <w:r w:rsidRPr="002A6C68">
              <w:rPr>
                <w:rFonts w:cstheme="minorHAnsi"/>
                <w:sz w:val="24"/>
                <w:szCs w:val="24"/>
              </w:rPr>
              <w:t xml:space="preserve">There are punctuations used like </w:t>
            </w:r>
            <w:r w:rsidRPr="002A6C68">
              <w:rPr>
                <w:rFonts w:cstheme="minorHAnsi"/>
                <w:sz w:val="24"/>
                <w:szCs w:val="24"/>
                <w:lang w:val="en"/>
              </w:rPr>
              <w:t>period, comma</w:t>
            </w:r>
            <w:r w:rsidRPr="002A6C68">
              <w:rPr>
                <w:rFonts w:cstheme="minorHAnsi"/>
                <w:sz w:val="24"/>
                <w:szCs w:val="24"/>
                <w:lang w:val="en"/>
              </w:rPr>
              <w:t xml:space="preserve"> and exclamation point. </w:t>
            </w:r>
          </w:p>
          <w:p w:rsidR="002A6C68" w:rsidRDefault="002A6C68" w:rsidP="002A6C68">
            <w:pPr>
              <w:ind w:left="360"/>
              <w:rPr>
                <w:rFonts w:cstheme="minorHAnsi"/>
                <w:sz w:val="24"/>
                <w:szCs w:val="24"/>
              </w:rPr>
            </w:pPr>
            <w:r>
              <w:rPr>
                <w:rFonts w:cstheme="minorHAnsi"/>
                <w:sz w:val="24"/>
                <w:szCs w:val="24"/>
              </w:rPr>
              <w:t xml:space="preserve">The poet used these punctuations to help the readers read clearly. These punctuations help stable the poem and keep it in place. </w:t>
            </w:r>
          </w:p>
          <w:p w:rsidR="002A6C68" w:rsidRPr="002A6C68" w:rsidRDefault="002A6C68" w:rsidP="002A6C68">
            <w:pPr>
              <w:ind w:left="360"/>
              <w:rPr>
                <w:rFonts w:cstheme="minorHAnsi"/>
                <w:sz w:val="24"/>
                <w:szCs w:val="24"/>
              </w:rPr>
            </w:pPr>
          </w:p>
        </w:tc>
        <w:tc>
          <w:tcPr>
            <w:tcW w:w="5138" w:type="dxa"/>
          </w:tcPr>
          <w:p w:rsidR="00E32DD6" w:rsidRDefault="00E32DD6" w:rsidP="00E32DD6">
            <w:pPr>
              <w:jc w:val="center"/>
              <w:rPr>
                <w:sz w:val="40"/>
                <w:szCs w:val="40"/>
              </w:rPr>
            </w:pPr>
            <w:r w:rsidRPr="00E32DD6">
              <w:rPr>
                <w:sz w:val="40"/>
                <w:szCs w:val="40"/>
              </w:rPr>
              <w:t>Interpretation</w:t>
            </w:r>
          </w:p>
          <w:p w:rsidR="00E32DD6" w:rsidRDefault="002A6C68" w:rsidP="00E32DD6">
            <w:pPr>
              <w:pStyle w:val="ListParagraph"/>
              <w:numPr>
                <w:ilvl w:val="0"/>
                <w:numId w:val="2"/>
              </w:numPr>
              <w:rPr>
                <w:sz w:val="24"/>
                <w:szCs w:val="24"/>
              </w:rPr>
            </w:pPr>
            <w:r>
              <w:rPr>
                <w:sz w:val="24"/>
                <w:szCs w:val="24"/>
              </w:rPr>
              <w:t xml:space="preserve">The message the poet is trying to get across is the felling and emotion of seeing the sun. how it blinds your eyes and the feeling of warmth when you stand in front of sunlight. </w:t>
            </w:r>
          </w:p>
          <w:p w:rsidR="002A6C68" w:rsidRDefault="00BD7570" w:rsidP="00E32DD6">
            <w:pPr>
              <w:pStyle w:val="ListParagraph"/>
              <w:numPr>
                <w:ilvl w:val="0"/>
                <w:numId w:val="2"/>
              </w:numPr>
              <w:rPr>
                <w:sz w:val="24"/>
                <w:szCs w:val="24"/>
              </w:rPr>
            </w:pPr>
            <w:r w:rsidRPr="00BD7570">
              <w:rPr>
                <w:rFonts w:cstheme="minorHAnsi"/>
                <w:sz w:val="24"/>
                <w:szCs w:val="24"/>
                <w:lang w:val="en"/>
              </w:rPr>
              <w:t xml:space="preserve">“I Feel the Sun,” </w:t>
            </w:r>
            <w:r>
              <w:rPr>
                <w:rFonts w:cstheme="minorHAnsi"/>
                <w:sz w:val="24"/>
                <w:szCs w:val="24"/>
                <w:lang w:val="en"/>
              </w:rPr>
              <w:t xml:space="preserve">is a poem </w:t>
            </w:r>
            <w:r w:rsidRPr="00BD7570">
              <w:rPr>
                <w:rFonts w:cstheme="minorHAnsi"/>
                <w:sz w:val="24"/>
                <w:szCs w:val="24"/>
                <w:lang w:val="en"/>
              </w:rPr>
              <w:t xml:space="preserve">from </w:t>
            </w:r>
            <w:r>
              <w:rPr>
                <w:rFonts w:cstheme="minorHAnsi"/>
                <w:sz w:val="24"/>
                <w:szCs w:val="24"/>
                <w:lang w:val="en"/>
              </w:rPr>
              <w:t>“</w:t>
            </w:r>
            <w:r w:rsidRPr="00BD7570">
              <w:rPr>
                <w:rStyle w:val="Emphasis"/>
                <w:rFonts w:cstheme="minorHAnsi"/>
                <w:lang w:val="en"/>
              </w:rPr>
              <w:t>Something Crosses My Mind</w:t>
            </w:r>
            <w:r>
              <w:rPr>
                <w:rStyle w:val="Emphasis"/>
                <w:rFonts w:cstheme="minorHAnsi"/>
                <w:lang w:val="en"/>
              </w:rPr>
              <w:t xml:space="preserve">”. </w:t>
            </w:r>
            <w:r>
              <w:rPr>
                <w:rStyle w:val="Emphasis"/>
                <w:rFonts w:cstheme="minorHAnsi"/>
                <w:i w:val="0"/>
                <w:lang w:val="en"/>
              </w:rPr>
              <w:t xml:space="preserve">A story written by the same poet, </w:t>
            </w:r>
            <w:r w:rsidRPr="00BD7570">
              <w:rPr>
                <w:sz w:val="24"/>
                <w:szCs w:val="24"/>
              </w:rPr>
              <w:t xml:space="preserve">Wang </w:t>
            </w:r>
            <w:proofErr w:type="spellStart"/>
            <w:r w:rsidRPr="00BD7570">
              <w:rPr>
                <w:sz w:val="24"/>
                <w:szCs w:val="24"/>
              </w:rPr>
              <w:t>Xiaoni</w:t>
            </w:r>
            <w:proofErr w:type="spellEnd"/>
            <w:r>
              <w:rPr>
                <w:sz w:val="24"/>
                <w:szCs w:val="24"/>
              </w:rPr>
              <w:t xml:space="preserve">. </w:t>
            </w:r>
          </w:p>
          <w:p w:rsidR="00BD7570" w:rsidRPr="00BD7570" w:rsidRDefault="00BD7570" w:rsidP="00BD7570">
            <w:pPr>
              <w:pStyle w:val="ListParagraph"/>
              <w:numPr>
                <w:ilvl w:val="0"/>
                <w:numId w:val="2"/>
              </w:numPr>
              <w:rPr>
                <w:sz w:val="24"/>
                <w:szCs w:val="24"/>
              </w:rPr>
            </w:pPr>
            <w:r>
              <w:rPr>
                <w:sz w:val="24"/>
                <w:szCs w:val="24"/>
              </w:rPr>
              <w:t>I think that everyone can relate to this poem, including me because we have all looked</w:t>
            </w:r>
            <w:bookmarkStart w:id="0" w:name="_GoBack"/>
            <w:bookmarkEnd w:id="0"/>
            <w:r>
              <w:rPr>
                <w:sz w:val="24"/>
                <w:szCs w:val="24"/>
              </w:rPr>
              <w:t xml:space="preserve"> outside our windows on a sunny, spring day and ‘feel’ the sun. </w:t>
            </w:r>
          </w:p>
        </w:tc>
      </w:tr>
    </w:tbl>
    <w:p w:rsidR="00745170" w:rsidRDefault="00745170"/>
    <w:sectPr w:rsidR="00745170">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307" w:rsidRDefault="00435307" w:rsidP="00E32DD6">
      <w:pPr>
        <w:spacing w:after="0" w:line="240" w:lineRule="auto"/>
      </w:pPr>
      <w:r>
        <w:separator/>
      </w:r>
    </w:p>
  </w:endnote>
  <w:endnote w:type="continuationSeparator" w:id="0">
    <w:p w:rsidR="00435307" w:rsidRDefault="00435307" w:rsidP="00E32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Light2">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307" w:rsidRDefault="00435307" w:rsidP="00E32DD6">
      <w:pPr>
        <w:spacing w:after="0" w:line="240" w:lineRule="auto"/>
      </w:pPr>
      <w:r>
        <w:separator/>
      </w:r>
    </w:p>
  </w:footnote>
  <w:footnote w:type="continuationSeparator" w:id="0">
    <w:p w:rsidR="00435307" w:rsidRDefault="00435307" w:rsidP="00E32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DD6" w:rsidRPr="00E32DD6" w:rsidRDefault="00E32DD6" w:rsidP="00E32DD6">
    <w:pPr>
      <w:pStyle w:val="Header"/>
      <w:jc w:val="center"/>
      <w:rPr>
        <w:sz w:val="52"/>
        <w:szCs w:val="52"/>
      </w:rPr>
    </w:pPr>
    <w:r>
      <w:rPr>
        <w:sz w:val="52"/>
        <w:szCs w:val="52"/>
      </w:rPr>
      <w:t xml:space="preserve">I Feel the Sun by Wang </w:t>
    </w:r>
    <w:proofErr w:type="spellStart"/>
    <w:r w:rsidR="00BD7570">
      <w:rPr>
        <w:sz w:val="52"/>
        <w:szCs w:val="52"/>
      </w:rPr>
      <w:t>Xiaoni</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B47FE"/>
    <w:multiLevelType w:val="hybridMultilevel"/>
    <w:tmpl w:val="5ED231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B392DAF"/>
    <w:multiLevelType w:val="hybridMultilevel"/>
    <w:tmpl w:val="AED498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D6"/>
    <w:rsid w:val="00205C3C"/>
    <w:rsid w:val="0025546E"/>
    <w:rsid w:val="002A6C68"/>
    <w:rsid w:val="00311508"/>
    <w:rsid w:val="00435307"/>
    <w:rsid w:val="006316BB"/>
    <w:rsid w:val="006328EE"/>
    <w:rsid w:val="00745170"/>
    <w:rsid w:val="00896EDA"/>
    <w:rsid w:val="00BD5B25"/>
    <w:rsid w:val="00BD7570"/>
    <w:rsid w:val="00CA38AC"/>
    <w:rsid w:val="00E32D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8A84C"/>
  <w15:chartTrackingRefBased/>
  <w15:docId w15:val="{77D93375-26E0-44A1-9A77-E660F06A4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DD6"/>
  </w:style>
  <w:style w:type="paragraph" w:styleId="Footer">
    <w:name w:val="footer"/>
    <w:basedOn w:val="Normal"/>
    <w:link w:val="FooterChar"/>
    <w:uiPriority w:val="99"/>
    <w:unhideWhenUsed/>
    <w:rsid w:val="00E32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DD6"/>
  </w:style>
  <w:style w:type="table" w:styleId="TableGrid">
    <w:name w:val="Table Grid"/>
    <w:basedOn w:val="TableNormal"/>
    <w:uiPriority w:val="39"/>
    <w:rsid w:val="00E32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2DD6"/>
    <w:pPr>
      <w:ind w:left="720"/>
      <w:contextualSpacing/>
    </w:pPr>
  </w:style>
  <w:style w:type="character" w:styleId="Hyperlink">
    <w:name w:val="Hyperlink"/>
    <w:basedOn w:val="DefaultParagraphFont"/>
    <w:uiPriority w:val="99"/>
    <w:semiHidden/>
    <w:unhideWhenUsed/>
    <w:rsid w:val="00205C3C"/>
    <w:rPr>
      <w:color w:val="0062A0"/>
      <w:sz w:val="24"/>
      <w:szCs w:val="24"/>
      <w:u w:val="single"/>
      <w:bdr w:val="none" w:sz="0" w:space="0" w:color="auto" w:frame="1"/>
      <w:vertAlign w:val="baseline"/>
    </w:rPr>
  </w:style>
  <w:style w:type="character" w:customStyle="1" w:styleId="field-content">
    <w:name w:val="field-content"/>
    <w:basedOn w:val="DefaultParagraphFont"/>
    <w:rsid w:val="00205C3C"/>
    <w:rPr>
      <w:sz w:val="24"/>
      <w:szCs w:val="24"/>
      <w:bdr w:val="none" w:sz="0" w:space="0" w:color="auto" w:frame="1"/>
      <w:vertAlign w:val="baseline"/>
    </w:rPr>
  </w:style>
  <w:style w:type="character" w:styleId="Emphasis">
    <w:name w:val="Emphasis"/>
    <w:basedOn w:val="DefaultParagraphFont"/>
    <w:uiPriority w:val="20"/>
    <w:qFormat/>
    <w:rsid w:val="00BD7570"/>
    <w:rPr>
      <w:i/>
      <w:iCs/>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2687">
      <w:bodyDiv w:val="1"/>
      <w:marLeft w:val="0"/>
      <w:marRight w:val="0"/>
      <w:marTop w:val="0"/>
      <w:marBottom w:val="0"/>
      <w:divBdr>
        <w:top w:val="none" w:sz="0" w:space="0" w:color="auto"/>
        <w:left w:val="none" w:sz="0" w:space="0" w:color="auto"/>
        <w:bottom w:val="none" w:sz="0" w:space="0" w:color="auto"/>
        <w:right w:val="none" w:sz="0" w:space="0" w:color="auto"/>
      </w:divBdr>
      <w:divsChild>
        <w:div w:id="1905294378">
          <w:marLeft w:val="0"/>
          <w:marRight w:val="0"/>
          <w:marTop w:val="0"/>
          <w:marBottom w:val="0"/>
          <w:divBdr>
            <w:top w:val="none" w:sz="0" w:space="0" w:color="auto"/>
            <w:left w:val="none" w:sz="0" w:space="0" w:color="auto"/>
            <w:bottom w:val="none" w:sz="0" w:space="0" w:color="auto"/>
            <w:right w:val="none" w:sz="0" w:space="0" w:color="auto"/>
          </w:divBdr>
          <w:divsChild>
            <w:div w:id="1339581497">
              <w:marLeft w:val="0"/>
              <w:marRight w:val="0"/>
              <w:marTop w:val="0"/>
              <w:marBottom w:val="0"/>
              <w:divBdr>
                <w:top w:val="none" w:sz="0" w:space="0" w:color="auto"/>
                <w:left w:val="none" w:sz="0" w:space="0" w:color="auto"/>
                <w:bottom w:val="none" w:sz="0" w:space="0" w:color="auto"/>
                <w:right w:val="none" w:sz="0" w:space="0" w:color="auto"/>
              </w:divBdr>
              <w:divsChild>
                <w:div w:id="528837064">
                  <w:marLeft w:val="0"/>
                  <w:marRight w:val="0"/>
                  <w:marTop w:val="0"/>
                  <w:marBottom w:val="0"/>
                  <w:divBdr>
                    <w:top w:val="none" w:sz="0" w:space="0" w:color="auto"/>
                    <w:left w:val="none" w:sz="0" w:space="0" w:color="auto"/>
                    <w:bottom w:val="none" w:sz="0" w:space="0" w:color="auto"/>
                    <w:right w:val="none" w:sz="0" w:space="0" w:color="auto"/>
                  </w:divBdr>
                  <w:divsChild>
                    <w:div w:id="701515118">
                      <w:marLeft w:val="150"/>
                      <w:marRight w:val="150"/>
                      <w:marTop w:val="0"/>
                      <w:marBottom w:val="0"/>
                      <w:divBdr>
                        <w:top w:val="none" w:sz="0" w:space="0" w:color="auto"/>
                        <w:left w:val="none" w:sz="0" w:space="0" w:color="auto"/>
                        <w:bottom w:val="none" w:sz="0" w:space="0" w:color="auto"/>
                        <w:right w:val="none" w:sz="0" w:space="0" w:color="auto"/>
                      </w:divBdr>
                      <w:divsChild>
                        <w:div w:id="938098800">
                          <w:marLeft w:val="0"/>
                          <w:marRight w:val="0"/>
                          <w:marTop w:val="0"/>
                          <w:marBottom w:val="0"/>
                          <w:divBdr>
                            <w:top w:val="none" w:sz="0" w:space="0" w:color="auto"/>
                            <w:left w:val="none" w:sz="0" w:space="0" w:color="auto"/>
                            <w:bottom w:val="none" w:sz="0" w:space="0" w:color="auto"/>
                            <w:right w:val="none" w:sz="0" w:space="0" w:color="auto"/>
                          </w:divBdr>
                          <w:divsChild>
                            <w:div w:id="1529760715">
                              <w:marLeft w:val="0"/>
                              <w:marRight w:val="0"/>
                              <w:marTop w:val="0"/>
                              <w:marBottom w:val="0"/>
                              <w:divBdr>
                                <w:top w:val="none" w:sz="0" w:space="0" w:color="auto"/>
                                <w:left w:val="none" w:sz="0" w:space="0" w:color="auto"/>
                                <w:bottom w:val="none" w:sz="0" w:space="0" w:color="auto"/>
                                <w:right w:val="none" w:sz="0" w:space="0" w:color="auto"/>
                              </w:divBdr>
                              <w:divsChild>
                                <w:div w:id="1688822213">
                                  <w:marLeft w:val="0"/>
                                  <w:marRight w:val="0"/>
                                  <w:marTop w:val="0"/>
                                  <w:marBottom w:val="0"/>
                                  <w:divBdr>
                                    <w:top w:val="none" w:sz="0" w:space="0" w:color="auto"/>
                                    <w:left w:val="none" w:sz="0" w:space="0" w:color="auto"/>
                                    <w:bottom w:val="none" w:sz="0" w:space="0" w:color="auto"/>
                                    <w:right w:val="none" w:sz="0" w:space="0" w:color="auto"/>
                                  </w:divBdr>
                                  <w:divsChild>
                                    <w:div w:id="1944800704">
                                      <w:marLeft w:val="0"/>
                                      <w:marRight w:val="0"/>
                                      <w:marTop w:val="0"/>
                                      <w:marBottom w:val="0"/>
                                      <w:divBdr>
                                        <w:top w:val="none" w:sz="0" w:space="0" w:color="auto"/>
                                        <w:left w:val="none" w:sz="0" w:space="0" w:color="auto"/>
                                        <w:bottom w:val="none" w:sz="0" w:space="0" w:color="auto"/>
                                        <w:right w:val="none" w:sz="0" w:space="0" w:color="auto"/>
                                      </w:divBdr>
                                      <w:divsChild>
                                        <w:div w:id="215437948">
                                          <w:marLeft w:val="0"/>
                                          <w:marRight w:val="0"/>
                                          <w:marTop w:val="0"/>
                                          <w:marBottom w:val="0"/>
                                          <w:divBdr>
                                            <w:top w:val="none" w:sz="0" w:space="0" w:color="auto"/>
                                            <w:left w:val="none" w:sz="0" w:space="0" w:color="auto"/>
                                            <w:bottom w:val="none" w:sz="0" w:space="0" w:color="auto"/>
                                            <w:right w:val="none" w:sz="0" w:space="0" w:color="auto"/>
                                          </w:divBdr>
                                          <w:divsChild>
                                            <w:div w:id="211158901">
                                              <w:marLeft w:val="0"/>
                                              <w:marRight w:val="0"/>
                                              <w:marTop w:val="0"/>
                                              <w:marBottom w:val="0"/>
                                              <w:divBdr>
                                                <w:top w:val="none" w:sz="0" w:space="0" w:color="auto"/>
                                                <w:left w:val="none" w:sz="0" w:space="0" w:color="auto"/>
                                                <w:bottom w:val="none" w:sz="0" w:space="0" w:color="auto"/>
                                                <w:right w:val="none" w:sz="0" w:space="0" w:color="auto"/>
                                              </w:divBdr>
                                              <w:divsChild>
                                                <w:div w:id="676928804">
                                                  <w:marLeft w:val="0"/>
                                                  <w:marRight w:val="0"/>
                                                  <w:marTop w:val="0"/>
                                                  <w:marBottom w:val="0"/>
                                                  <w:divBdr>
                                                    <w:top w:val="none" w:sz="0" w:space="0" w:color="auto"/>
                                                    <w:left w:val="none" w:sz="0" w:space="0" w:color="auto"/>
                                                    <w:bottom w:val="none" w:sz="0" w:space="0" w:color="auto"/>
                                                    <w:right w:val="none" w:sz="0" w:space="0" w:color="auto"/>
                                                  </w:divBdr>
                                                  <w:divsChild>
                                                    <w:div w:id="9543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1061">
      <w:bodyDiv w:val="1"/>
      <w:marLeft w:val="0"/>
      <w:marRight w:val="0"/>
      <w:marTop w:val="0"/>
      <w:marBottom w:val="0"/>
      <w:divBdr>
        <w:top w:val="none" w:sz="0" w:space="0" w:color="auto"/>
        <w:left w:val="none" w:sz="0" w:space="0" w:color="auto"/>
        <w:bottom w:val="none" w:sz="0" w:space="0" w:color="auto"/>
        <w:right w:val="none" w:sz="0" w:space="0" w:color="auto"/>
      </w:divBdr>
      <w:divsChild>
        <w:div w:id="1159880127">
          <w:marLeft w:val="0"/>
          <w:marRight w:val="0"/>
          <w:marTop w:val="0"/>
          <w:marBottom w:val="0"/>
          <w:divBdr>
            <w:top w:val="none" w:sz="0" w:space="0" w:color="auto"/>
            <w:left w:val="none" w:sz="0" w:space="0" w:color="auto"/>
            <w:bottom w:val="none" w:sz="0" w:space="0" w:color="auto"/>
            <w:right w:val="none" w:sz="0" w:space="0" w:color="auto"/>
          </w:divBdr>
          <w:divsChild>
            <w:div w:id="1601597696">
              <w:marLeft w:val="0"/>
              <w:marRight w:val="0"/>
              <w:marTop w:val="0"/>
              <w:marBottom w:val="0"/>
              <w:divBdr>
                <w:top w:val="none" w:sz="0" w:space="0" w:color="auto"/>
                <w:left w:val="none" w:sz="0" w:space="0" w:color="auto"/>
                <w:bottom w:val="none" w:sz="0" w:space="0" w:color="auto"/>
                <w:right w:val="none" w:sz="0" w:space="0" w:color="auto"/>
              </w:divBdr>
              <w:divsChild>
                <w:div w:id="504172270">
                  <w:marLeft w:val="0"/>
                  <w:marRight w:val="0"/>
                  <w:marTop w:val="0"/>
                  <w:marBottom w:val="0"/>
                  <w:divBdr>
                    <w:top w:val="none" w:sz="0" w:space="0" w:color="auto"/>
                    <w:left w:val="none" w:sz="0" w:space="0" w:color="auto"/>
                    <w:bottom w:val="none" w:sz="0" w:space="0" w:color="auto"/>
                    <w:right w:val="none" w:sz="0" w:space="0" w:color="auto"/>
                  </w:divBdr>
                  <w:divsChild>
                    <w:div w:id="781530570">
                      <w:marLeft w:val="150"/>
                      <w:marRight w:val="150"/>
                      <w:marTop w:val="0"/>
                      <w:marBottom w:val="0"/>
                      <w:divBdr>
                        <w:top w:val="none" w:sz="0" w:space="0" w:color="auto"/>
                        <w:left w:val="none" w:sz="0" w:space="0" w:color="auto"/>
                        <w:bottom w:val="none" w:sz="0" w:space="0" w:color="auto"/>
                        <w:right w:val="none" w:sz="0" w:space="0" w:color="auto"/>
                      </w:divBdr>
                      <w:divsChild>
                        <w:div w:id="898637957">
                          <w:marLeft w:val="0"/>
                          <w:marRight w:val="0"/>
                          <w:marTop w:val="0"/>
                          <w:marBottom w:val="0"/>
                          <w:divBdr>
                            <w:top w:val="none" w:sz="0" w:space="0" w:color="auto"/>
                            <w:left w:val="none" w:sz="0" w:space="0" w:color="auto"/>
                            <w:bottom w:val="none" w:sz="0" w:space="0" w:color="auto"/>
                            <w:right w:val="none" w:sz="0" w:space="0" w:color="auto"/>
                          </w:divBdr>
                          <w:divsChild>
                            <w:div w:id="1117603443">
                              <w:marLeft w:val="0"/>
                              <w:marRight w:val="0"/>
                              <w:marTop w:val="0"/>
                              <w:marBottom w:val="0"/>
                              <w:divBdr>
                                <w:top w:val="none" w:sz="0" w:space="0" w:color="auto"/>
                                <w:left w:val="none" w:sz="0" w:space="0" w:color="auto"/>
                                <w:bottom w:val="none" w:sz="0" w:space="0" w:color="auto"/>
                                <w:right w:val="none" w:sz="0" w:space="0" w:color="auto"/>
                              </w:divBdr>
                              <w:divsChild>
                                <w:div w:id="839077395">
                                  <w:marLeft w:val="0"/>
                                  <w:marRight w:val="0"/>
                                  <w:marTop w:val="0"/>
                                  <w:marBottom w:val="0"/>
                                  <w:divBdr>
                                    <w:top w:val="none" w:sz="0" w:space="0" w:color="auto"/>
                                    <w:left w:val="none" w:sz="0" w:space="0" w:color="auto"/>
                                    <w:bottom w:val="none" w:sz="0" w:space="0" w:color="auto"/>
                                    <w:right w:val="none" w:sz="0" w:space="0" w:color="auto"/>
                                  </w:divBdr>
                                  <w:divsChild>
                                    <w:div w:id="1985818382">
                                      <w:marLeft w:val="0"/>
                                      <w:marRight w:val="0"/>
                                      <w:marTop w:val="0"/>
                                      <w:marBottom w:val="0"/>
                                      <w:divBdr>
                                        <w:top w:val="none" w:sz="0" w:space="0" w:color="auto"/>
                                        <w:left w:val="none" w:sz="0" w:space="0" w:color="auto"/>
                                        <w:bottom w:val="none" w:sz="0" w:space="0" w:color="auto"/>
                                        <w:right w:val="none" w:sz="0" w:space="0" w:color="auto"/>
                                      </w:divBdr>
                                      <w:divsChild>
                                        <w:div w:id="1547837779">
                                          <w:marLeft w:val="0"/>
                                          <w:marRight w:val="0"/>
                                          <w:marTop w:val="0"/>
                                          <w:marBottom w:val="0"/>
                                          <w:divBdr>
                                            <w:top w:val="none" w:sz="0" w:space="0" w:color="auto"/>
                                            <w:left w:val="none" w:sz="0" w:space="0" w:color="auto"/>
                                            <w:bottom w:val="none" w:sz="0" w:space="0" w:color="auto"/>
                                            <w:right w:val="none" w:sz="0" w:space="0" w:color="auto"/>
                                          </w:divBdr>
                                          <w:divsChild>
                                            <w:div w:id="970482003">
                                              <w:marLeft w:val="0"/>
                                              <w:marRight w:val="0"/>
                                              <w:marTop w:val="0"/>
                                              <w:marBottom w:val="0"/>
                                              <w:divBdr>
                                                <w:top w:val="none" w:sz="0" w:space="0" w:color="auto"/>
                                                <w:left w:val="none" w:sz="0" w:space="0" w:color="auto"/>
                                                <w:bottom w:val="none" w:sz="0" w:space="0" w:color="auto"/>
                                                <w:right w:val="none" w:sz="0" w:space="0" w:color="auto"/>
                                              </w:divBdr>
                                              <w:divsChild>
                                                <w:div w:id="326789579">
                                                  <w:marLeft w:val="0"/>
                                                  <w:marRight w:val="0"/>
                                                  <w:marTop w:val="0"/>
                                                  <w:marBottom w:val="0"/>
                                                  <w:divBdr>
                                                    <w:top w:val="none" w:sz="0" w:space="0" w:color="auto"/>
                                                    <w:left w:val="none" w:sz="0" w:space="0" w:color="auto"/>
                                                    <w:bottom w:val="none" w:sz="0" w:space="0" w:color="auto"/>
                                                    <w:right w:val="none" w:sz="0" w:space="0" w:color="auto"/>
                                                  </w:divBdr>
                                                  <w:divsChild>
                                                    <w:div w:id="123910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7168891">
      <w:bodyDiv w:val="1"/>
      <w:marLeft w:val="0"/>
      <w:marRight w:val="0"/>
      <w:marTop w:val="0"/>
      <w:marBottom w:val="0"/>
      <w:divBdr>
        <w:top w:val="none" w:sz="0" w:space="0" w:color="auto"/>
        <w:left w:val="none" w:sz="0" w:space="0" w:color="auto"/>
        <w:bottom w:val="none" w:sz="0" w:space="0" w:color="auto"/>
        <w:right w:val="none" w:sz="0" w:space="0" w:color="auto"/>
      </w:divBdr>
      <w:divsChild>
        <w:div w:id="970018305">
          <w:marLeft w:val="0"/>
          <w:marRight w:val="0"/>
          <w:marTop w:val="0"/>
          <w:marBottom w:val="0"/>
          <w:divBdr>
            <w:top w:val="none" w:sz="0" w:space="0" w:color="auto"/>
            <w:left w:val="none" w:sz="0" w:space="0" w:color="auto"/>
            <w:bottom w:val="none" w:sz="0" w:space="0" w:color="auto"/>
            <w:right w:val="none" w:sz="0" w:space="0" w:color="auto"/>
          </w:divBdr>
          <w:divsChild>
            <w:div w:id="1876582662">
              <w:marLeft w:val="0"/>
              <w:marRight w:val="0"/>
              <w:marTop w:val="0"/>
              <w:marBottom w:val="0"/>
              <w:divBdr>
                <w:top w:val="none" w:sz="0" w:space="0" w:color="auto"/>
                <w:left w:val="none" w:sz="0" w:space="0" w:color="auto"/>
                <w:bottom w:val="none" w:sz="0" w:space="0" w:color="auto"/>
                <w:right w:val="none" w:sz="0" w:space="0" w:color="auto"/>
              </w:divBdr>
              <w:divsChild>
                <w:div w:id="1440180037">
                  <w:marLeft w:val="0"/>
                  <w:marRight w:val="0"/>
                  <w:marTop w:val="0"/>
                  <w:marBottom w:val="0"/>
                  <w:divBdr>
                    <w:top w:val="none" w:sz="0" w:space="0" w:color="auto"/>
                    <w:left w:val="none" w:sz="0" w:space="0" w:color="auto"/>
                    <w:bottom w:val="none" w:sz="0" w:space="0" w:color="auto"/>
                    <w:right w:val="none" w:sz="0" w:space="0" w:color="auto"/>
                  </w:divBdr>
                  <w:divsChild>
                    <w:div w:id="1740859108">
                      <w:marLeft w:val="150"/>
                      <w:marRight w:val="150"/>
                      <w:marTop w:val="0"/>
                      <w:marBottom w:val="0"/>
                      <w:divBdr>
                        <w:top w:val="none" w:sz="0" w:space="0" w:color="auto"/>
                        <w:left w:val="none" w:sz="0" w:space="0" w:color="auto"/>
                        <w:bottom w:val="none" w:sz="0" w:space="0" w:color="auto"/>
                        <w:right w:val="none" w:sz="0" w:space="0" w:color="auto"/>
                      </w:divBdr>
                      <w:divsChild>
                        <w:div w:id="863009977">
                          <w:marLeft w:val="0"/>
                          <w:marRight w:val="0"/>
                          <w:marTop w:val="0"/>
                          <w:marBottom w:val="0"/>
                          <w:divBdr>
                            <w:top w:val="none" w:sz="0" w:space="0" w:color="auto"/>
                            <w:left w:val="none" w:sz="0" w:space="0" w:color="auto"/>
                            <w:bottom w:val="none" w:sz="0" w:space="0" w:color="auto"/>
                            <w:right w:val="none" w:sz="0" w:space="0" w:color="auto"/>
                          </w:divBdr>
                          <w:divsChild>
                            <w:div w:id="1584492543">
                              <w:marLeft w:val="0"/>
                              <w:marRight w:val="0"/>
                              <w:marTop w:val="0"/>
                              <w:marBottom w:val="0"/>
                              <w:divBdr>
                                <w:top w:val="none" w:sz="0" w:space="0" w:color="auto"/>
                                <w:left w:val="none" w:sz="0" w:space="0" w:color="auto"/>
                                <w:bottom w:val="none" w:sz="0" w:space="0" w:color="auto"/>
                                <w:right w:val="none" w:sz="0" w:space="0" w:color="auto"/>
                              </w:divBdr>
                              <w:divsChild>
                                <w:div w:id="1724671179">
                                  <w:marLeft w:val="0"/>
                                  <w:marRight w:val="0"/>
                                  <w:marTop w:val="0"/>
                                  <w:marBottom w:val="0"/>
                                  <w:divBdr>
                                    <w:top w:val="none" w:sz="0" w:space="0" w:color="auto"/>
                                    <w:left w:val="none" w:sz="0" w:space="0" w:color="auto"/>
                                    <w:bottom w:val="none" w:sz="0" w:space="0" w:color="auto"/>
                                    <w:right w:val="none" w:sz="0" w:space="0" w:color="auto"/>
                                  </w:divBdr>
                                  <w:divsChild>
                                    <w:div w:id="1205291172">
                                      <w:marLeft w:val="0"/>
                                      <w:marRight w:val="0"/>
                                      <w:marTop w:val="0"/>
                                      <w:marBottom w:val="0"/>
                                      <w:divBdr>
                                        <w:top w:val="none" w:sz="0" w:space="0" w:color="auto"/>
                                        <w:left w:val="none" w:sz="0" w:space="0" w:color="auto"/>
                                        <w:bottom w:val="none" w:sz="0" w:space="0" w:color="auto"/>
                                        <w:right w:val="none" w:sz="0" w:space="0" w:color="auto"/>
                                      </w:divBdr>
                                      <w:divsChild>
                                        <w:div w:id="1887449467">
                                          <w:marLeft w:val="0"/>
                                          <w:marRight w:val="0"/>
                                          <w:marTop w:val="0"/>
                                          <w:marBottom w:val="0"/>
                                          <w:divBdr>
                                            <w:top w:val="none" w:sz="0" w:space="0" w:color="auto"/>
                                            <w:left w:val="none" w:sz="0" w:space="0" w:color="auto"/>
                                            <w:bottom w:val="none" w:sz="0" w:space="0" w:color="auto"/>
                                            <w:right w:val="none" w:sz="0" w:space="0" w:color="auto"/>
                                          </w:divBdr>
                                          <w:divsChild>
                                            <w:div w:id="1541086289">
                                              <w:marLeft w:val="0"/>
                                              <w:marRight w:val="0"/>
                                              <w:marTop w:val="0"/>
                                              <w:marBottom w:val="0"/>
                                              <w:divBdr>
                                                <w:top w:val="none" w:sz="0" w:space="0" w:color="auto"/>
                                                <w:left w:val="none" w:sz="0" w:space="0" w:color="auto"/>
                                                <w:bottom w:val="none" w:sz="0" w:space="0" w:color="auto"/>
                                                <w:right w:val="none" w:sz="0" w:space="0" w:color="auto"/>
                                              </w:divBdr>
                                              <w:divsChild>
                                                <w:div w:id="534196156">
                                                  <w:marLeft w:val="0"/>
                                                  <w:marRight w:val="0"/>
                                                  <w:marTop w:val="0"/>
                                                  <w:marBottom w:val="0"/>
                                                  <w:divBdr>
                                                    <w:top w:val="none" w:sz="0" w:space="0" w:color="auto"/>
                                                    <w:left w:val="none" w:sz="0" w:space="0" w:color="auto"/>
                                                    <w:bottom w:val="none" w:sz="0" w:space="0" w:color="auto"/>
                                                    <w:right w:val="none" w:sz="0" w:space="0" w:color="auto"/>
                                                  </w:divBdr>
                                                  <w:divsChild>
                                                    <w:div w:id="14478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5987925">
      <w:bodyDiv w:val="1"/>
      <w:marLeft w:val="0"/>
      <w:marRight w:val="0"/>
      <w:marTop w:val="0"/>
      <w:marBottom w:val="0"/>
      <w:divBdr>
        <w:top w:val="none" w:sz="0" w:space="0" w:color="auto"/>
        <w:left w:val="none" w:sz="0" w:space="0" w:color="auto"/>
        <w:bottom w:val="none" w:sz="0" w:space="0" w:color="auto"/>
        <w:right w:val="none" w:sz="0" w:space="0" w:color="auto"/>
      </w:divBdr>
      <w:divsChild>
        <w:div w:id="1737588422">
          <w:marLeft w:val="0"/>
          <w:marRight w:val="0"/>
          <w:marTop w:val="0"/>
          <w:marBottom w:val="0"/>
          <w:divBdr>
            <w:top w:val="none" w:sz="0" w:space="0" w:color="auto"/>
            <w:left w:val="none" w:sz="0" w:space="0" w:color="auto"/>
            <w:bottom w:val="none" w:sz="0" w:space="0" w:color="auto"/>
            <w:right w:val="none" w:sz="0" w:space="0" w:color="auto"/>
          </w:divBdr>
          <w:divsChild>
            <w:div w:id="2107336300">
              <w:marLeft w:val="0"/>
              <w:marRight w:val="0"/>
              <w:marTop w:val="0"/>
              <w:marBottom w:val="0"/>
              <w:divBdr>
                <w:top w:val="none" w:sz="0" w:space="0" w:color="auto"/>
                <w:left w:val="none" w:sz="0" w:space="0" w:color="auto"/>
                <w:bottom w:val="none" w:sz="0" w:space="0" w:color="auto"/>
                <w:right w:val="none" w:sz="0" w:space="0" w:color="auto"/>
              </w:divBdr>
              <w:divsChild>
                <w:div w:id="505093842">
                  <w:marLeft w:val="0"/>
                  <w:marRight w:val="0"/>
                  <w:marTop w:val="0"/>
                  <w:marBottom w:val="0"/>
                  <w:divBdr>
                    <w:top w:val="none" w:sz="0" w:space="0" w:color="auto"/>
                    <w:left w:val="none" w:sz="0" w:space="0" w:color="auto"/>
                    <w:bottom w:val="none" w:sz="0" w:space="0" w:color="auto"/>
                    <w:right w:val="none" w:sz="0" w:space="0" w:color="auto"/>
                  </w:divBdr>
                  <w:divsChild>
                    <w:div w:id="296574480">
                      <w:marLeft w:val="150"/>
                      <w:marRight w:val="150"/>
                      <w:marTop w:val="0"/>
                      <w:marBottom w:val="0"/>
                      <w:divBdr>
                        <w:top w:val="none" w:sz="0" w:space="0" w:color="auto"/>
                        <w:left w:val="none" w:sz="0" w:space="0" w:color="auto"/>
                        <w:bottom w:val="none" w:sz="0" w:space="0" w:color="auto"/>
                        <w:right w:val="none" w:sz="0" w:space="0" w:color="auto"/>
                      </w:divBdr>
                      <w:divsChild>
                        <w:div w:id="635915490">
                          <w:marLeft w:val="0"/>
                          <w:marRight w:val="0"/>
                          <w:marTop w:val="0"/>
                          <w:marBottom w:val="0"/>
                          <w:divBdr>
                            <w:top w:val="none" w:sz="0" w:space="0" w:color="auto"/>
                            <w:left w:val="none" w:sz="0" w:space="0" w:color="auto"/>
                            <w:bottom w:val="none" w:sz="0" w:space="0" w:color="auto"/>
                            <w:right w:val="none" w:sz="0" w:space="0" w:color="auto"/>
                          </w:divBdr>
                          <w:divsChild>
                            <w:div w:id="1588491640">
                              <w:marLeft w:val="0"/>
                              <w:marRight w:val="0"/>
                              <w:marTop w:val="0"/>
                              <w:marBottom w:val="0"/>
                              <w:divBdr>
                                <w:top w:val="none" w:sz="0" w:space="0" w:color="auto"/>
                                <w:left w:val="none" w:sz="0" w:space="0" w:color="auto"/>
                                <w:bottom w:val="none" w:sz="0" w:space="0" w:color="auto"/>
                                <w:right w:val="none" w:sz="0" w:space="0" w:color="auto"/>
                              </w:divBdr>
                              <w:divsChild>
                                <w:div w:id="1482694874">
                                  <w:marLeft w:val="0"/>
                                  <w:marRight w:val="0"/>
                                  <w:marTop w:val="0"/>
                                  <w:marBottom w:val="0"/>
                                  <w:divBdr>
                                    <w:top w:val="none" w:sz="0" w:space="0" w:color="auto"/>
                                    <w:left w:val="none" w:sz="0" w:space="0" w:color="auto"/>
                                    <w:bottom w:val="none" w:sz="0" w:space="0" w:color="auto"/>
                                    <w:right w:val="none" w:sz="0" w:space="0" w:color="auto"/>
                                  </w:divBdr>
                                  <w:divsChild>
                                    <w:div w:id="95441174">
                                      <w:marLeft w:val="0"/>
                                      <w:marRight w:val="0"/>
                                      <w:marTop w:val="0"/>
                                      <w:marBottom w:val="0"/>
                                      <w:divBdr>
                                        <w:top w:val="none" w:sz="0" w:space="0" w:color="auto"/>
                                        <w:left w:val="none" w:sz="0" w:space="0" w:color="auto"/>
                                        <w:bottom w:val="none" w:sz="0" w:space="0" w:color="auto"/>
                                        <w:right w:val="none" w:sz="0" w:space="0" w:color="auto"/>
                                      </w:divBdr>
                                      <w:divsChild>
                                        <w:div w:id="1900021283">
                                          <w:marLeft w:val="0"/>
                                          <w:marRight w:val="0"/>
                                          <w:marTop w:val="0"/>
                                          <w:marBottom w:val="0"/>
                                          <w:divBdr>
                                            <w:top w:val="none" w:sz="0" w:space="0" w:color="auto"/>
                                            <w:left w:val="none" w:sz="0" w:space="0" w:color="auto"/>
                                            <w:bottom w:val="none" w:sz="0" w:space="0" w:color="auto"/>
                                            <w:right w:val="none" w:sz="0" w:space="0" w:color="auto"/>
                                          </w:divBdr>
                                          <w:divsChild>
                                            <w:div w:id="1873415946">
                                              <w:marLeft w:val="0"/>
                                              <w:marRight w:val="0"/>
                                              <w:marTop w:val="0"/>
                                              <w:marBottom w:val="0"/>
                                              <w:divBdr>
                                                <w:top w:val="none" w:sz="0" w:space="0" w:color="auto"/>
                                                <w:left w:val="none" w:sz="0" w:space="0" w:color="auto"/>
                                                <w:bottom w:val="none" w:sz="0" w:space="0" w:color="auto"/>
                                                <w:right w:val="none" w:sz="0" w:space="0" w:color="auto"/>
                                              </w:divBdr>
                                              <w:divsChild>
                                                <w:div w:id="2063014526">
                                                  <w:marLeft w:val="0"/>
                                                  <w:marRight w:val="0"/>
                                                  <w:marTop w:val="0"/>
                                                  <w:marBottom w:val="0"/>
                                                  <w:divBdr>
                                                    <w:top w:val="none" w:sz="0" w:space="0" w:color="auto"/>
                                                    <w:left w:val="none" w:sz="0" w:space="0" w:color="auto"/>
                                                    <w:bottom w:val="none" w:sz="0" w:space="0" w:color="auto"/>
                                                    <w:right w:val="none" w:sz="0" w:space="0" w:color="auto"/>
                                                  </w:divBdr>
                                                  <w:divsChild>
                                                    <w:div w:id="182107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1309718">
      <w:bodyDiv w:val="1"/>
      <w:marLeft w:val="0"/>
      <w:marRight w:val="0"/>
      <w:marTop w:val="0"/>
      <w:marBottom w:val="0"/>
      <w:divBdr>
        <w:top w:val="none" w:sz="0" w:space="0" w:color="auto"/>
        <w:left w:val="none" w:sz="0" w:space="0" w:color="auto"/>
        <w:bottom w:val="none" w:sz="0" w:space="0" w:color="auto"/>
        <w:right w:val="none" w:sz="0" w:space="0" w:color="auto"/>
      </w:divBdr>
      <w:divsChild>
        <w:div w:id="1475491552">
          <w:marLeft w:val="0"/>
          <w:marRight w:val="0"/>
          <w:marTop w:val="0"/>
          <w:marBottom w:val="0"/>
          <w:divBdr>
            <w:top w:val="none" w:sz="0" w:space="0" w:color="auto"/>
            <w:left w:val="none" w:sz="0" w:space="0" w:color="auto"/>
            <w:bottom w:val="none" w:sz="0" w:space="0" w:color="auto"/>
            <w:right w:val="none" w:sz="0" w:space="0" w:color="auto"/>
          </w:divBdr>
          <w:divsChild>
            <w:div w:id="1299726433">
              <w:marLeft w:val="0"/>
              <w:marRight w:val="0"/>
              <w:marTop w:val="0"/>
              <w:marBottom w:val="0"/>
              <w:divBdr>
                <w:top w:val="none" w:sz="0" w:space="0" w:color="auto"/>
                <w:left w:val="none" w:sz="0" w:space="0" w:color="auto"/>
                <w:bottom w:val="none" w:sz="0" w:space="0" w:color="auto"/>
                <w:right w:val="none" w:sz="0" w:space="0" w:color="auto"/>
              </w:divBdr>
              <w:divsChild>
                <w:div w:id="472060654">
                  <w:marLeft w:val="0"/>
                  <w:marRight w:val="0"/>
                  <w:marTop w:val="0"/>
                  <w:marBottom w:val="0"/>
                  <w:divBdr>
                    <w:top w:val="none" w:sz="0" w:space="0" w:color="auto"/>
                    <w:left w:val="none" w:sz="0" w:space="0" w:color="auto"/>
                    <w:bottom w:val="none" w:sz="0" w:space="0" w:color="auto"/>
                    <w:right w:val="none" w:sz="0" w:space="0" w:color="auto"/>
                  </w:divBdr>
                  <w:divsChild>
                    <w:div w:id="288555272">
                      <w:marLeft w:val="150"/>
                      <w:marRight w:val="150"/>
                      <w:marTop w:val="0"/>
                      <w:marBottom w:val="0"/>
                      <w:divBdr>
                        <w:top w:val="none" w:sz="0" w:space="0" w:color="auto"/>
                        <w:left w:val="none" w:sz="0" w:space="0" w:color="auto"/>
                        <w:bottom w:val="none" w:sz="0" w:space="0" w:color="auto"/>
                        <w:right w:val="none" w:sz="0" w:space="0" w:color="auto"/>
                      </w:divBdr>
                      <w:divsChild>
                        <w:div w:id="1109591898">
                          <w:marLeft w:val="0"/>
                          <w:marRight w:val="0"/>
                          <w:marTop w:val="0"/>
                          <w:marBottom w:val="0"/>
                          <w:divBdr>
                            <w:top w:val="none" w:sz="0" w:space="0" w:color="auto"/>
                            <w:left w:val="none" w:sz="0" w:space="0" w:color="auto"/>
                            <w:bottom w:val="none" w:sz="0" w:space="0" w:color="auto"/>
                            <w:right w:val="none" w:sz="0" w:space="0" w:color="auto"/>
                          </w:divBdr>
                          <w:divsChild>
                            <w:div w:id="1412696830">
                              <w:marLeft w:val="0"/>
                              <w:marRight w:val="0"/>
                              <w:marTop w:val="0"/>
                              <w:marBottom w:val="0"/>
                              <w:divBdr>
                                <w:top w:val="none" w:sz="0" w:space="0" w:color="auto"/>
                                <w:left w:val="none" w:sz="0" w:space="0" w:color="auto"/>
                                <w:bottom w:val="none" w:sz="0" w:space="0" w:color="auto"/>
                                <w:right w:val="none" w:sz="0" w:space="0" w:color="auto"/>
                              </w:divBdr>
                              <w:divsChild>
                                <w:div w:id="838731989">
                                  <w:marLeft w:val="0"/>
                                  <w:marRight w:val="0"/>
                                  <w:marTop w:val="0"/>
                                  <w:marBottom w:val="0"/>
                                  <w:divBdr>
                                    <w:top w:val="none" w:sz="0" w:space="0" w:color="auto"/>
                                    <w:left w:val="none" w:sz="0" w:space="0" w:color="auto"/>
                                    <w:bottom w:val="none" w:sz="0" w:space="0" w:color="auto"/>
                                    <w:right w:val="none" w:sz="0" w:space="0" w:color="auto"/>
                                  </w:divBdr>
                                  <w:divsChild>
                                    <w:div w:id="1719159858">
                                      <w:marLeft w:val="0"/>
                                      <w:marRight w:val="0"/>
                                      <w:marTop w:val="0"/>
                                      <w:marBottom w:val="0"/>
                                      <w:divBdr>
                                        <w:top w:val="none" w:sz="0" w:space="0" w:color="auto"/>
                                        <w:left w:val="none" w:sz="0" w:space="0" w:color="auto"/>
                                        <w:bottom w:val="none" w:sz="0" w:space="0" w:color="auto"/>
                                        <w:right w:val="none" w:sz="0" w:space="0" w:color="auto"/>
                                      </w:divBdr>
                                      <w:divsChild>
                                        <w:div w:id="1576014068">
                                          <w:marLeft w:val="0"/>
                                          <w:marRight w:val="0"/>
                                          <w:marTop w:val="0"/>
                                          <w:marBottom w:val="0"/>
                                          <w:divBdr>
                                            <w:top w:val="none" w:sz="0" w:space="0" w:color="auto"/>
                                            <w:left w:val="none" w:sz="0" w:space="0" w:color="auto"/>
                                            <w:bottom w:val="none" w:sz="0" w:space="0" w:color="auto"/>
                                            <w:right w:val="none" w:sz="0" w:space="0" w:color="auto"/>
                                          </w:divBdr>
                                          <w:divsChild>
                                            <w:div w:id="2053380510">
                                              <w:marLeft w:val="0"/>
                                              <w:marRight w:val="0"/>
                                              <w:marTop w:val="0"/>
                                              <w:marBottom w:val="0"/>
                                              <w:divBdr>
                                                <w:top w:val="none" w:sz="0" w:space="0" w:color="auto"/>
                                                <w:left w:val="none" w:sz="0" w:space="0" w:color="auto"/>
                                                <w:bottom w:val="none" w:sz="0" w:space="0" w:color="auto"/>
                                                <w:right w:val="none" w:sz="0" w:space="0" w:color="auto"/>
                                              </w:divBdr>
                                              <w:divsChild>
                                                <w:div w:id="346566449">
                                                  <w:marLeft w:val="0"/>
                                                  <w:marRight w:val="0"/>
                                                  <w:marTop w:val="0"/>
                                                  <w:marBottom w:val="0"/>
                                                  <w:divBdr>
                                                    <w:top w:val="none" w:sz="0" w:space="0" w:color="auto"/>
                                                    <w:left w:val="none" w:sz="0" w:space="0" w:color="auto"/>
                                                    <w:bottom w:val="none" w:sz="0" w:space="0" w:color="auto"/>
                                                    <w:right w:val="none" w:sz="0" w:space="0" w:color="auto"/>
                                                  </w:divBdr>
                                                  <w:divsChild>
                                                    <w:div w:id="133726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8774040">
      <w:bodyDiv w:val="1"/>
      <w:marLeft w:val="0"/>
      <w:marRight w:val="0"/>
      <w:marTop w:val="0"/>
      <w:marBottom w:val="0"/>
      <w:divBdr>
        <w:top w:val="none" w:sz="0" w:space="0" w:color="auto"/>
        <w:left w:val="none" w:sz="0" w:space="0" w:color="auto"/>
        <w:bottom w:val="none" w:sz="0" w:space="0" w:color="auto"/>
        <w:right w:val="none" w:sz="0" w:space="0" w:color="auto"/>
      </w:divBdr>
      <w:divsChild>
        <w:div w:id="1222863338">
          <w:marLeft w:val="0"/>
          <w:marRight w:val="0"/>
          <w:marTop w:val="0"/>
          <w:marBottom w:val="0"/>
          <w:divBdr>
            <w:top w:val="none" w:sz="0" w:space="0" w:color="auto"/>
            <w:left w:val="none" w:sz="0" w:space="0" w:color="auto"/>
            <w:bottom w:val="none" w:sz="0" w:space="0" w:color="auto"/>
            <w:right w:val="none" w:sz="0" w:space="0" w:color="auto"/>
          </w:divBdr>
          <w:divsChild>
            <w:div w:id="1801654725">
              <w:marLeft w:val="0"/>
              <w:marRight w:val="0"/>
              <w:marTop w:val="0"/>
              <w:marBottom w:val="0"/>
              <w:divBdr>
                <w:top w:val="none" w:sz="0" w:space="0" w:color="auto"/>
                <w:left w:val="none" w:sz="0" w:space="0" w:color="auto"/>
                <w:bottom w:val="none" w:sz="0" w:space="0" w:color="auto"/>
                <w:right w:val="none" w:sz="0" w:space="0" w:color="auto"/>
              </w:divBdr>
              <w:divsChild>
                <w:div w:id="308487280">
                  <w:marLeft w:val="0"/>
                  <w:marRight w:val="0"/>
                  <w:marTop w:val="0"/>
                  <w:marBottom w:val="0"/>
                  <w:divBdr>
                    <w:top w:val="none" w:sz="0" w:space="0" w:color="auto"/>
                    <w:left w:val="none" w:sz="0" w:space="0" w:color="auto"/>
                    <w:bottom w:val="none" w:sz="0" w:space="0" w:color="auto"/>
                    <w:right w:val="none" w:sz="0" w:space="0" w:color="auto"/>
                  </w:divBdr>
                  <w:divsChild>
                    <w:div w:id="297958459">
                      <w:marLeft w:val="150"/>
                      <w:marRight w:val="150"/>
                      <w:marTop w:val="0"/>
                      <w:marBottom w:val="0"/>
                      <w:divBdr>
                        <w:top w:val="none" w:sz="0" w:space="0" w:color="auto"/>
                        <w:left w:val="none" w:sz="0" w:space="0" w:color="auto"/>
                        <w:bottom w:val="none" w:sz="0" w:space="0" w:color="auto"/>
                        <w:right w:val="none" w:sz="0" w:space="0" w:color="auto"/>
                      </w:divBdr>
                      <w:divsChild>
                        <w:div w:id="1499884205">
                          <w:marLeft w:val="0"/>
                          <w:marRight w:val="0"/>
                          <w:marTop w:val="0"/>
                          <w:marBottom w:val="0"/>
                          <w:divBdr>
                            <w:top w:val="none" w:sz="0" w:space="0" w:color="auto"/>
                            <w:left w:val="none" w:sz="0" w:space="0" w:color="auto"/>
                            <w:bottom w:val="none" w:sz="0" w:space="0" w:color="auto"/>
                            <w:right w:val="none" w:sz="0" w:space="0" w:color="auto"/>
                          </w:divBdr>
                          <w:divsChild>
                            <w:div w:id="360135566">
                              <w:marLeft w:val="0"/>
                              <w:marRight w:val="0"/>
                              <w:marTop w:val="0"/>
                              <w:marBottom w:val="0"/>
                              <w:divBdr>
                                <w:top w:val="none" w:sz="0" w:space="0" w:color="auto"/>
                                <w:left w:val="none" w:sz="0" w:space="0" w:color="auto"/>
                                <w:bottom w:val="none" w:sz="0" w:space="0" w:color="auto"/>
                                <w:right w:val="none" w:sz="0" w:space="0" w:color="auto"/>
                              </w:divBdr>
                              <w:divsChild>
                                <w:div w:id="1239553903">
                                  <w:marLeft w:val="0"/>
                                  <w:marRight w:val="0"/>
                                  <w:marTop w:val="0"/>
                                  <w:marBottom w:val="0"/>
                                  <w:divBdr>
                                    <w:top w:val="none" w:sz="0" w:space="0" w:color="auto"/>
                                    <w:left w:val="none" w:sz="0" w:space="0" w:color="auto"/>
                                    <w:bottom w:val="none" w:sz="0" w:space="0" w:color="auto"/>
                                    <w:right w:val="none" w:sz="0" w:space="0" w:color="auto"/>
                                  </w:divBdr>
                                  <w:divsChild>
                                    <w:div w:id="1515729999">
                                      <w:marLeft w:val="0"/>
                                      <w:marRight w:val="0"/>
                                      <w:marTop w:val="0"/>
                                      <w:marBottom w:val="0"/>
                                      <w:divBdr>
                                        <w:top w:val="none" w:sz="0" w:space="0" w:color="auto"/>
                                        <w:left w:val="none" w:sz="0" w:space="0" w:color="auto"/>
                                        <w:bottom w:val="none" w:sz="0" w:space="0" w:color="auto"/>
                                        <w:right w:val="none" w:sz="0" w:space="0" w:color="auto"/>
                                      </w:divBdr>
                                      <w:divsChild>
                                        <w:div w:id="1259288088">
                                          <w:marLeft w:val="0"/>
                                          <w:marRight w:val="0"/>
                                          <w:marTop w:val="0"/>
                                          <w:marBottom w:val="0"/>
                                          <w:divBdr>
                                            <w:top w:val="none" w:sz="0" w:space="0" w:color="auto"/>
                                            <w:left w:val="none" w:sz="0" w:space="0" w:color="auto"/>
                                            <w:bottom w:val="none" w:sz="0" w:space="0" w:color="auto"/>
                                            <w:right w:val="none" w:sz="0" w:space="0" w:color="auto"/>
                                          </w:divBdr>
                                          <w:divsChild>
                                            <w:div w:id="799569256">
                                              <w:marLeft w:val="0"/>
                                              <w:marRight w:val="0"/>
                                              <w:marTop w:val="0"/>
                                              <w:marBottom w:val="0"/>
                                              <w:divBdr>
                                                <w:top w:val="none" w:sz="0" w:space="0" w:color="auto"/>
                                                <w:left w:val="none" w:sz="0" w:space="0" w:color="auto"/>
                                                <w:bottom w:val="none" w:sz="0" w:space="0" w:color="auto"/>
                                                <w:right w:val="none" w:sz="0" w:space="0" w:color="auto"/>
                                              </w:divBdr>
                                              <w:divsChild>
                                                <w:div w:id="901990069">
                                                  <w:marLeft w:val="0"/>
                                                  <w:marRight w:val="0"/>
                                                  <w:marTop w:val="0"/>
                                                  <w:marBottom w:val="0"/>
                                                  <w:divBdr>
                                                    <w:top w:val="none" w:sz="0" w:space="0" w:color="auto"/>
                                                    <w:left w:val="none" w:sz="0" w:space="0" w:color="auto"/>
                                                    <w:bottom w:val="none" w:sz="0" w:space="0" w:color="auto"/>
                                                    <w:right w:val="none" w:sz="0" w:space="0" w:color="auto"/>
                                                  </w:divBdr>
                                                  <w:divsChild>
                                                    <w:div w:id="78357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etryinvoice.com/moods/courageou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etryinvoice.com/moods/astounded" TargetMode="External"/><Relationship Id="rId12" Type="http://schemas.openxmlformats.org/officeDocument/2006/relationships/hyperlink" Target="http://www.poetryinvoice.com/moods/intoxica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etryinvoice.com/moods/hopefu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oetryinvoice.com/moods/happy" TargetMode="External"/><Relationship Id="rId4" Type="http://schemas.openxmlformats.org/officeDocument/2006/relationships/webSettings" Target="webSettings.xml"/><Relationship Id="rId9" Type="http://schemas.openxmlformats.org/officeDocument/2006/relationships/hyperlink" Target="http://www.poetryinvoice.com/moods/ecstati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ghazal haidari</dc:creator>
  <cp:keywords/>
  <dc:description/>
  <cp:lastModifiedBy>ghazal haidari</cp:lastModifiedBy>
  <cp:revision>2</cp:revision>
  <dcterms:created xsi:type="dcterms:W3CDTF">2016-11-18T04:39:00Z</dcterms:created>
  <dcterms:modified xsi:type="dcterms:W3CDTF">2016-11-18T04:39:00Z</dcterms:modified>
</cp:coreProperties>
</file>