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9EB0DD" w14:textId="5228E207" w:rsidR="00C0097D" w:rsidRDefault="00F84F2C">
      <w:pPr>
        <w:rPr>
          <w:b/>
          <w:sz w:val="36"/>
          <w:szCs w:val="36"/>
          <w:u w:val="single"/>
        </w:rPr>
      </w:pPr>
      <w:r>
        <w:rPr>
          <w:noProof/>
        </w:rPr>
        <w:drawing>
          <wp:anchor distT="0" distB="0" distL="114300" distR="114300" simplePos="0" relativeHeight="251658240" behindDoc="0" locked="0" layoutInCell="1" allowOverlap="1" wp14:anchorId="719E06C3" wp14:editId="3C3F211E">
            <wp:simplePos x="0" y="0"/>
            <wp:positionH relativeFrom="column">
              <wp:posOffset>3268980</wp:posOffset>
            </wp:positionH>
            <wp:positionV relativeFrom="paragraph">
              <wp:posOffset>275590</wp:posOffset>
            </wp:positionV>
            <wp:extent cx="2242185" cy="168148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2185" cy="1681480"/>
                    </a:xfrm>
                    <a:prstGeom prst="rect">
                      <a:avLst/>
                    </a:prstGeom>
                  </pic:spPr>
                </pic:pic>
              </a:graphicData>
            </a:graphic>
            <wp14:sizeRelH relativeFrom="margin">
              <wp14:pctWidth>0</wp14:pctWidth>
            </wp14:sizeRelH>
            <wp14:sizeRelV relativeFrom="margin">
              <wp14:pctHeight>0</wp14:pctHeight>
            </wp14:sizeRelV>
          </wp:anchor>
        </w:drawing>
      </w:r>
      <w:r w:rsidR="00C0097D" w:rsidRPr="00C0097D">
        <w:rPr>
          <w:b/>
          <w:sz w:val="36"/>
          <w:szCs w:val="36"/>
          <w:u w:val="single"/>
        </w:rPr>
        <w:t>Pill dissolving experiment</w:t>
      </w:r>
    </w:p>
    <w:p w14:paraId="315F50A9" w14:textId="1B096308" w:rsidR="00C0097D" w:rsidRDefault="00C0097D">
      <w:pPr>
        <w:rPr>
          <w:sz w:val="24"/>
          <w:szCs w:val="24"/>
        </w:rPr>
      </w:pPr>
      <w:r>
        <w:rPr>
          <w:sz w:val="24"/>
          <w:szCs w:val="24"/>
        </w:rPr>
        <w:t>Partners; Madeline, April, Nolan</w:t>
      </w:r>
    </w:p>
    <w:p w14:paraId="5AD45AA3" w14:textId="17565530" w:rsidR="00C0097D" w:rsidRDefault="00C0097D">
      <w:pPr>
        <w:rPr>
          <w:b/>
          <w:sz w:val="24"/>
          <w:szCs w:val="24"/>
          <w:u w:val="single"/>
        </w:rPr>
      </w:pPr>
      <w:r w:rsidRPr="00C0097D">
        <w:rPr>
          <w:b/>
          <w:sz w:val="24"/>
          <w:szCs w:val="24"/>
          <w:u w:val="single"/>
        </w:rPr>
        <w:t xml:space="preserve">purpose </w:t>
      </w:r>
    </w:p>
    <w:p w14:paraId="2219A777" w14:textId="4564CD23" w:rsidR="00C0097D" w:rsidRDefault="00C0097D">
      <w:pPr>
        <w:rPr>
          <w:sz w:val="24"/>
          <w:szCs w:val="24"/>
        </w:rPr>
      </w:pPr>
      <w:r>
        <w:rPr>
          <w:sz w:val="24"/>
          <w:szCs w:val="24"/>
        </w:rPr>
        <w:t>to see which pill dissolves the fastest</w:t>
      </w:r>
    </w:p>
    <w:p w14:paraId="2433A9BA" w14:textId="1AEBC8BB" w:rsidR="00C0097D" w:rsidRDefault="00C0097D">
      <w:pPr>
        <w:rPr>
          <w:b/>
          <w:sz w:val="24"/>
          <w:szCs w:val="24"/>
          <w:u w:val="single"/>
        </w:rPr>
      </w:pPr>
      <w:r>
        <w:rPr>
          <w:b/>
          <w:sz w:val="24"/>
          <w:szCs w:val="24"/>
          <w:u w:val="single"/>
        </w:rPr>
        <w:t xml:space="preserve">prediction </w:t>
      </w:r>
    </w:p>
    <w:p w14:paraId="62806022" w14:textId="4AE205F0" w:rsidR="00C0097D" w:rsidRDefault="00C0097D">
      <w:pPr>
        <w:rPr>
          <w:sz w:val="24"/>
          <w:szCs w:val="24"/>
        </w:rPr>
      </w:pPr>
      <w:r w:rsidRPr="00C0097D">
        <w:rPr>
          <w:sz w:val="24"/>
          <w:szCs w:val="24"/>
        </w:rPr>
        <w:t>the aspirin tablet wil</w:t>
      </w:r>
      <w:r>
        <w:rPr>
          <w:sz w:val="24"/>
          <w:szCs w:val="24"/>
        </w:rPr>
        <w:t>l</w:t>
      </w:r>
      <w:r w:rsidRPr="00C0097D">
        <w:rPr>
          <w:sz w:val="24"/>
          <w:szCs w:val="24"/>
        </w:rPr>
        <w:t xml:space="preserve"> dissolve the fastest</w:t>
      </w:r>
      <w:r>
        <w:rPr>
          <w:sz w:val="24"/>
          <w:szCs w:val="24"/>
        </w:rPr>
        <w:t>.</w:t>
      </w:r>
    </w:p>
    <w:p w14:paraId="1E74A607" w14:textId="5797595D" w:rsidR="00D90A31" w:rsidRDefault="00D90A31">
      <w:pPr>
        <w:rPr>
          <w:b/>
          <w:sz w:val="24"/>
          <w:szCs w:val="24"/>
          <w:u w:val="single"/>
        </w:rPr>
      </w:pPr>
      <w:r w:rsidRPr="00D90A31">
        <w:rPr>
          <w:b/>
          <w:sz w:val="24"/>
          <w:szCs w:val="24"/>
          <w:u w:val="single"/>
        </w:rPr>
        <w:t>Hypothesis</w:t>
      </w:r>
    </w:p>
    <w:p w14:paraId="01C13E45" w14:textId="092107EF" w:rsidR="00D90A31" w:rsidRPr="00D90A31" w:rsidRDefault="00D90A31" w:rsidP="00D90A31">
      <w:pPr>
        <w:rPr>
          <w:sz w:val="24"/>
          <w:szCs w:val="24"/>
        </w:rPr>
      </w:pPr>
      <w:r w:rsidRPr="00D90A31">
        <w:rPr>
          <w:sz w:val="24"/>
          <w:szCs w:val="24"/>
        </w:rPr>
        <w:t xml:space="preserve">If we create a stomach like </w:t>
      </w:r>
      <w:r w:rsidR="00BC4EED" w:rsidRPr="00D90A31">
        <w:rPr>
          <w:sz w:val="24"/>
          <w:szCs w:val="24"/>
        </w:rPr>
        <w:t>environment,</w:t>
      </w:r>
      <w:r w:rsidRPr="00D90A31">
        <w:rPr>
          <w:sz w:val="24"/>
          <w:szCs w:val="24"/>
        </w:rPr>
        <w:t xml:space="preserve"> then the aspirin tablet will dissolve first. </w:t>
      </w:r>
    </w:p>
    <w:p w14:paraId="644C1D33" w14:textId="16F24F50" w:rsidR="00D90A31" w:rsidRPr="00D90A31" w:rsidRDefault="00D90A31" w:rsidP="00D90A31">
      <w:pPr>
        <w:rPr>
          <w:sz w:val="24"/>
          <w:szCs w:val="24"/>
        </w:rPr>
      </w:pPr>
      <w:r w:rsidRPr="00D90A31">
        <w:rPr>
          <w:sz w:val="24"/>
          <w:szCs w:val="24"/>
        </w:rPr>
        <w:tab/>
      </w:r>
    </w:p>
    <w:p w14:paraId="70692D1B" w14:textId="302971E2" w:rsidR="00C0097D" w:rsidRDefault="00C0097D">
      <w:pPr>
        <w:rPr>
          <w:b/>
          <w:sz w:val="24"/>
          <w:szCs w:val="24"/>
          <w:u w:val="single"/>
        </w:rPr>
      </w:pPr>
      <w:r w:rsidRPr="00C0097D">
        <w:rPr>
          <w:b/>
          <w:sz w:val="24"/>
          <w:szCs w:val="24"/>
          <w:u w:val="single"/>
        </w:rPr>
        <w:t xml:space="preserve">Materials </w:t>
      </w:r>
    </w:p>
    <w:p w14:paraId="1D7BB4CD" w14:textId="4A78E074" w:rsidR="00C0097D" w:rsidRDefault="00135BAC">
      <w:pPr>
        <w:rPr>
          <w:sz w:val="24"/>
          <w:szCs w:val="24"/>
        </w:rPr>
      </w:pPr>
      <w:r w:rsidRPr="00135BAC">
        <w:rPr>
          <w:rFonts w:ascii="Calibri" w:eastAsia="Times New Roman" w:hAnsi="Calibri" w:cs="Times New Roman"/>
          <w:noProof/>
        </w:rPr>
        <w:drawing>
          <wp:anchor distT="0" distB="0" distL="114300" distR="114300" simplePos="0" relativeHeight="251659264" behindDoc="0" locked="0" layoutInCell="1" allowOverlap="1" wp14:anchorId="0D2B3178" wp14:editId="38C9157E">
            <wp:simplePos x="0" y="0"/>
            <wp:positionH relativeFrom="margin">
              <wp:posOffset>2620010</wp:posOffset>
            </wp:positionH>
            <wp:positionV relativeFrom="paragraph">
              <wp:posOffset>400050</wp:posOffset>
            </wp:positionV>
            <wp:extent cx="3028950" cy="2272030"/>
            <wp:effectExtent l="0" t="0" r="0" b="0"/>
            <wp:wrapSquare wrapText="bothSides"/>
            <wp:docPr id="3" name="Picture 2" descr="cid:b35d6379-21d3-45b3-abbe-f29f1e248290@CAN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b35d6379-21d3-45b3-abbe-f29f1e248290@CANPRD01.PROD.OUTLOOK.COM"/>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028950" cy="227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097D">
        <w:rPr>
          <w:sz w:val="24"/>
          <w:szCs w:val="24"/>
        </w:rPr>
        <w:t>test tubes,</w:t>
      </w:r>
      <w:r w:rsidR="00867E55">
        <w:rPr>
          <w:sz w:val="24"/>
          <w:szCs w:val="24"/>
        </w:rPr>
        <w:t xml:space="preserve"> beaker,</w:t>
      </w:r>
      <w:r w:rsidR="00C0097D">
        <w:rPr>
          <w:sz w:val="24"/>
          <w:szCs w:val="24"/>
        </w:rPr>
        <w:t xml:space="preserve"> safety googles, test tube tray, heating pad</w:t>
      </w:r>
      <w:r w:rsidR="00867E55">
        <w:rPr>
          <w:sz w:val="24"/>
          <w:szCs w:val="24"/>
        </w:rPr>
        <w:t>, vinegar 5ml, water 12ml, medications; Motrin, aspirin, Tylenol, Advil liquid gels, no name Life Brand.</w:t>
      </w:r>
    </w:p>
    <w:p w14:paraId="20B5260A" w14:textId="52190D89" w:rsidR="00867E55" w:rsidRPr="00867E55" w:rsidRDefault="00867E55">
      <w:pPr>
        <w:rPr>
          <w:b/>
          <w:sz w:val="24"/>
          <w:szCs w:val="24"/>
          <w:u w:val="single"/>
        </w:rPr>
      </w:pPr>
      <w:r w:rsidRPr="00867E55">
        <w:rPr>
          <w:b/>
          <w:sz w:val="24"/>
          <w:szCs w:val="24"/>
          <w:u w:val="single"/>
        </w:rPr>
        <w:t>Procedure</w:t>
      </w:r>
    </w:p>
    <w:p w14:paraId="0737B37A" w14:textId="39927094" w:rsidR="00867E55" w:rsidRDefault="00867E55">
      <w:pPr>
        <w:rPr>
          <w:sz w:val="24"/>
          <w:szCs w:val="24"/>
        </w:rPr>
      </w:pPr>
      <w:r>
        <w:rPr>
          <w:sz w:val="24"/>
          <w:szCs w:val="24"/>
        </w:rPr>
        <w:t>Heat vinegar and water in beaker on heating pad till reaches 38 degrees. Pour liquid into test tubes, place each different pill’s in each test tube and wait and watch to see results.</w:t>
      </w:r>
    </w:p>
    <w:p w14:paraId="7CE0AA5E" w14:textId="6C8DC8F6" w:rsidR="00135BAC" w:rsidRDefault="00135BAC" w:rsidP="00867E55">
      <w:pPr>
        <w:rPr>
          <w:b/>
          <w:sz w:val="24"/>
          <w:szCs w:val="24"/>
          <w:u w:val="single"/>
        </w:rPr>
      </w:pPr>
    </w:p>
    <w:p w14:paraId="39DA7DE8" w14:textId="793F51C8" w:rsidR="00135BAC" w:rsidRDefault="00135BAC" w:rsidP="00867E55">
      <w:pPr>
        <w:rPr>
          <w:b/>
          <w:sz w:val="24"/>
          <w:szCs w:val="24"/>
          <w:u w:val="single"/>
        </w:rPr>
      </w:pPr>
    </w:p>
    <w:p w14:paraId="0B1CDCA2" w14:textId="7D45DD19" w:rsidR="00135BAC" w:rsidRDefault="00135BAC" w:rsidP="00867E55">
      <w:pPr>
        <w:rPr>
          <w:b/>
          <w:sz w:val="24"/>
          <w:szCs w:val="24"/>
          <w:u w:val="single"/>
        </w:rPr>
      </w:pPr>
      <w:r>
        <w:rPr>
          <w:b/>
          <w:noProof/>
          <w:sz w:val="24"/>
          <w:szCs w:val="24"/>
          <w:u w:val="single"/>
        </w:rPr>
        <w:drawing>
          <wp:anchor distT="0" distB="0" distL="114300" distR="114300" simplePos="0" relativeHeight="251660288" behindDoc="0" locked="0" layoutInCell="1" allowOverlap="1" wp14:anchorId="4B682E7B" wp14:editId="7C3FF600">
            <wp:simplePos x="0" y="0"/>
            <wp:positionH relativeFrom="margin">
              <wp:align>left</wp:align>
            </wp:positionH>
            <wp:positionV relativeFrom="paragraph">
              <wp:posOffset>308747</wp:posOffset>
            </wp:positionV>
            <wp:extent cx="3040380" cy="2281555"/>
            <wp:effectExtent l="0" t="1588" r="6033" b="6032"/>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040380" cy="2281555"/>
                    </a:xfrm>
                    <a:prstGeom prst="rect">
                      <a:avLst/>
                    </a:prstGeom>
                    <a:noFill/>
                  </pic:spPr>
                </pic:pic>
              </a:graphicData>
            </a:graphic>
          </wp:anchor>
        </w:drawing>
      </w:r>
    </w:p>
    <w:p w14:paraId="24146F85" w14:textId="3D5439C9" w:rsidR="00135BAC" w:rsidRDefault="00135BAC" w:rsidP="00867E55">
      <w:pPr>
        <w:rPr>
          <w:b/>
          <w:sz w:val="24"/>
          <w:szCs w:val="24"/>
          <w:u w:val="single"/>
        </w:rPr>
      </w:pPr>
    </w:p>
    <w:p w14:paraId="0DEBE7BE" w14:textId="1AC5F539" w:rsidR="00135BAC" w:rsidRDefault="00135BAC" w:rsidP="00867E55">
      <w:pPr>
        <w:rPr>
          <w:b/>
          <w:sz w:val="24"/>
          <w:szCs w:val="24"/>
          <w:u w:val="single"/>
        </w:rPr>
      </w:pPr>
    </w:p>
    <w:p w14:paraId="06D35601" w14:textId="77777777" w:rsidR="00135BAC" w:rsidRDefault="00135BAC" w:rsidP="00867E55">
      <w:pPr>
        <w:rPr>
          <w:b/>
          <w:sz w:val="24"/>
          <w:szCs w:val="24"/>
          <w:u w:val="single"/>
        </w:rPr>
      </w:pPr>
    </w:p>
    <w:p w14:paraId="61B43936" w14:textId="6F20AB9B" w:rsidR="00135BAC" w:rsidRDefault="00135BAC" w:rsidP="00867E55">
      <w:pPr>
        <w:rPr>
          <w:b/>
          <w:sz w:val="24"/>
          <w:szCs w:val="24"/>
          <w:u w:val="single"/>
        </w:rPr>
      </w:pPr>
    </w:p>
    <w:p w14:paraId="58DC2AC3" w14:textId="4425E819" w:rsidR="00135BAC" w:rsidRDefault="00135BAC" w:rsidP="00867E55">
      <w:pPr>
        <w:rPr>
          <w:b/>
          <w:sz w:val="24"/>
          <w:szCs w:val="24"/>
          <w:u w:val="single"/>
        </w:rPr>
      </w:pPr>
    </w:p>
    <w:p w14:paraId="5EC39FD4" w14:textId="77777777" w:rsidR="00135BAC" w:rsidRDefault="00135BAC" w:rsidP="00867E55">
      <w:pPr>
        <w:rPr>
          <w:b/>
          <w:sz w:val="24"/>
          <w:szCs w:val="24"/>
          <w:u w:val="single"/>
        </w:rPr>
      </w:pPr>
    </w:p>
    <w:p w14:paraId="1183C132" w14:textId="77777777" w:rsidR="00135BAC" w:rsidRDefault="00135BAC" w:rsidP="00867E55">
      <w:pPr>
        <w:rPr>
          <w:b/>
          <w:sz w:val="24"/>
          <w:szCs w:val="24"/>
          <w:u w:val="single"/>
        </w:rPr>
      </w:pPr>
    </w:p>
    <w:p w14:paraId="276853E1" w14:textId="0DFC1367" w:rsidR="00867E55" w:rsidRPr="00867E55" w:rsidRDefault="00135BAC" w:rsidP="00867E55">
      <w:pPr>
        <w:rPr>
          <w:b/>
          <w:sz w:val="24"/>
          <w:szCs w:val="24"/>
          <w:u w:val="single"/>
        </w:rPr>
      </w:pPr>
      <w:r>
        <w:rPr>
          <w:noProof/>
          <w:sz w:val="24"/>
          <w:szCs w:val="24"/>
        </w:rPr>
        <w:lastRenderedPageBreak/>
        <w:drawing>
          <wp:anchor distT="0" distB="0" distL="114300" distR="114300" simplePos="0" relativeHeight="251661312" behindDoc="1" locked="0" layoutInCell="1" allowOverlap="1" wp14:anchorId="707023A7" wp14:editId="4104FE91">
            <wp:simplePos x="0" y="0"/>
            <wp:positionH relativeFrom="column">
              <wp:posOffset>3519659</wp:posOffset>
            </wp:positionH>
            <wp:positionV relativeFrom="paragraph">
              <wp:posOffset>198822</wp:posOffset>
            </wp:positionV>
            <wp:extent cx="3067776" cy="2301949"/>
            <wp:effectExtent l="0" t="0" r="0" b="3175"/>
            <wp:wrapTight wrapText="bothSides">
              <wp:wrapPolygon edited="0">
                <wp:start x="0" y="0"/>
                <wp:lineTo x="0" y="21451"/>
                <wp:lineTo x="21461" y="21451"/>
                <wp:lineTo x="2146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776" cy="2301949"/>
                    </a:xfrm>
                    <a:prstGeom prst="rect">
                      <a:avLst/>
                    </a:prstGeom>
                    <a:noFill/>
                  </pic:spPr>
                </pic:pic>
              </a:graphicData>
            </a:graphic>
          </wp:anchor>
        </w:drawing>
      </w:r>
      <w:r w:rsidR="00867E55" w:rsidRPr="00867E55">
        <w:rPr>
          <w:b/>
          <w:sz w:val="24"/>
          <w:szCs w:val="24"/>
          <w:u w:val="single"/>
        </w:rPr>
        <w:t>Observations</w:t>
      </w:r>
    </w:p>
    <w:p w14:paraId="6661B7AE" w14:textId="7CBD874A" w:rsidR="00135BAC" w:rsidRDefault="00135BAC" w:rsidP="00135BAC">
      <w:pPr>
        <w:pStyle w:val="ListParagraph"/>
        <w:rPr>
          <w:sz w:val="24"/>
          <w:szCs w:val="24"/>
        </w:rPr>
      </w:pPr>
    </w:p>
    <w:p w14:paraId="6EF55BC7" w14:textId="65C22419" w:rsidR="00135BAC" w:rsidRPr="00135BAC" w:rsidRDefault="00135BAC" w:rsidP="00135BAC">
      <w:pPr>
        <w:pStyle w:val="ListParagraph"/>
        <w:rPr>
          <w:sz w:val="24"/>
          <w:szCs w:val="24"/>
        </w:rPr>
      </w:pPr>
      <w:r w:rsidRPr="00135BAC">
        <w:rPr>
          <w:sz w:val="24"/>
          <w:szCs w:val="24"/>
        </w:rPr>
        <w:t>•31 minutes &gt; Tylenol looks like white fuzz</w:t>
      </w:r>
    </w:p>
    <w:p w14:paraId="55CED32F" w14:textId="3CC82863" w:rsidR="00135BAC" w:rsidRPr="00135BAC" w:rsidRDefault="00135BAC" w:rsidP="00135BAC">
      <w:pPr>
        <w:pStyle w:val="ListParagraph"/>
        <w:rPr>
          <w:sz w:val="24"/>
          <w:szCs w:val="24"/>
        </w:rPr>
      </w:pPr>
      <w:r w:rsidRPr="00135BAC">
        <w:rPr>
          <w:sz w:val="24"/>
          <w:szCs w:val="24"/>
        </w:rPr>
        <w:t xml:space="preserve">   ·Advil looks same, looks like expanding the letters peeled off</w:t>
      </w:r>
    </w:p>
    <w:p w14:paraId="7A888F82" w14:textId="0BB31D8D" w:rsidR="00135BAC" w:rsidRPr="00135BAC" w:rsidRDefault="00135BAC" w:rsidP="00135BAC">
      <w:pPr>
        <w:pStyle w:val="ListParagraph"/>
        <w:rPr>
          <w:sz w:val="24"/>
          <w:szCs w:val="24"/>
        </w:rPr>
      </w:pPr>
      <w:r w:rsidRPr="00135BAC">
        <w:rPr>
          <w:sz w:val="24"/>
          <w:szCs w:val="24"/>
        </w:rPr>
        <w:t xml:space="preserve">   </w:t>
      </w:r>
      <w:proofErr w:type="spellStart"/>
      <w:r w:rsidRPr="00135BAC">
        <w:rPr>
          <w:sz w:val="24"/>
          <w:szCs w:val="24"/>
        </w:rPr>
        <w:t>Asprin</w:t>
      </w:r>
      <w:proofErr w:type="spellEnd"/>
      <w:r w:rsidRPr="00135BAC">
        <w:rPr>
          <w:sz w:val="24"/>
          <w:szCs w:val="24"/>
        </w:rPr>
        <w:t xml:space="preserve"> looks like a small gathered fuzz at bottom of test tube</w:t>
      </w:r>
    </w:p>
    <w:p w14:paraId="63F65B78" w14:textId="170EE462" w:rsidR="00135BAC" w:rsidRPr="00135BAC" w:rsidRDefault="00135BAC" w:rsidP="00135BAC">
      <w:pPr>
        <w:pStyle w:val="ListParagraph"/>
        <w:rPr>
          <w:sz w:val="24"/>
          <w:szCs w:val="24"/>
        </w:rPr>
      </w:pPr>
      <w:r w:rsidRPr="00135BAC">
        <w:rPr>
          <w:sz w:val="24"/>
          <w:szCs w:val="24"/>
        </w:rPr>
        <w:t>·Motrin A flattening pancake…starting to get fuzzy</w:t>
      </w:r>
    </w:p>
    <w:p w14:paraId="3FEB33F3" w14:textId="745DC499" w:rsidR="00135BAC" w:rsidRPr="00135BAC" w:rsidRDefault="00135BAC" w:rsidP="00135BAC">
      <w:pPr>
        <w:pStyle w:val="ListParagraph"/>
        <w:rPr>
          <w:sz w:val="24"/>
          <w:szCs w:val="24"/>
        </w:rPr>
      </w:pPr>
      <w:r w:rsidRPr="00135BAC">
        <w:rPr>
          <w:sz w:val="24"/>
          <w:szCs w:val="24"/>
        </w:rPr>
        <w:t xml:space="preserve">·Life Brand…exploding like the capsule broke open 'fluff' is coming </w:t>
      </w:r>
    </w:p>
    <w:p w14:paraId="2F49B996" w14:textId="35BE160B" w:rsidR="00135BAC" w:rsidRDefault="00797DF3" w:rsidP="00135BAC">
      <w:pPr>
        <w:pStyle w:val="ListParagraph"/>
        <w:rPr>
          <w:sz w:val="24"/>
          <w:szCs w:val="24"/>
        </w:rPr>
      </w:pPr>
      <w:r>
        <w:rPr>
          <w:noProof/>
          <w:sz w:val="24"/>
          <w:szCs w:val="24"/>
        </w:rPr>
        <w:drawing>
          <wp:anchor distT="0" distB="0" distL="114300" distR="114300" simplePos="0" relativeHeight="251662336" behindDoc="1" locked="0" layoutInCell="1" allowOverlap="1" wp14:anchorId="1E9E92A0" wp14:editId="2A9B841E">
            <wp:simplePos x="0" y="0"/>
            <wp:positionH relativeFrom="column">
              <wp:posOffset>4107138</wp:posOffset>
            </wp:positionH>
            <wp:positionV relativeFrom="paragraph">
              <wp:posOffset>9074</wp:posOffset>
            </wp:positionV>
            <wp:extent cx="1724025" cy="3070225"/>
            <wp:effectExtent l="0" t="6350" r="317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1724025" cy="3070225"/>
                    </a:xfrm>
                    <a:prstGeom prst="rect">
                      <a:avLst/>
                    </a:prstGeom>
                    <a:noFill/>
                  </pic:spPr>
                </pic:pic>
              </a:graphicData>
            </a:graphic>
          </wp:anchor>
        </w:drawing>
      </w:r>
    </w:p>
    <w:p w14:paraId="494BE5A8" w14:textId="63E69935" w:rsidR="00135BAC" w:rsidRDefault="00135BAC" w:rsidP="00135BAC">
      <w:pPr>
        <w:pStyle w:val="ListParagraph"/>
        <w:rPr>
          <w:sz w:val="24"/>
          <w:szCs w:val="24"/>
        </w:rPr>
      </w:pPr>
    </w:p>
    <w:p w14:paraId="0CB275E0" w14:textId="248EA9ED" w:rsidR="00135BAC" w:rsidRDefault="00135BAC" w:rsidP="00135BAC">
      <w:pPr>
        <w:pStyle w:val="ListParagraph"/>
        <w:rPr>
          <w:sz w:val="24"/>
          <w:szCs w:val="24"/>
        </w:rPr>
      </w:pPr>
    </w:p>
    <w:p w14:paraId="5F5BEDCB" w14:textId="0D5755D2" w:rsidR="00135BAC" w:rsidRDefault="00135BAC" w:rsidP="00135BAC">
      <w:pPr>
        <w:pStyle w:val="ListParagraph"/>
        <w:rPr>
          <w:sz w:val="24"/>
          <w:szCs w:val="24"/>
        </w:rPr>
      </w:pPr>
    </w:p>
    <w:p w14:paraId="783F1B24" w14:textId="441DFB3B" w:rsidR="00135BAC" w:rsidRDefault="00135BAC" w:rsidP="00135BAC">
      <w:pPr>
        <w:pStyle w:val="ListParagraph"/>
        <w:rPr>
          <w:sz w:val="24"/>
          <w:szCs w:val="24"/>
        </w:rPr>
      </w:pPr>
    </w:p>
    <w:p w14:paraId="4F4B8B5C" w14:textId="222A75FA" w:rsidR="00135BAC" w:rsidRDefault="00135BAC" w:rsidP="00135BAC">
      <w:pPr>
        <w:pStyle w:val="ListParagraph"/>
        <w:numPr>
          <w:ilvl w:val="1"/>
          <w:numId w:val="3"/>
        </w:numPr>
        <w:rPr>
          <w:sz w:val="24"/>
          <w:szCs w:val="24"/>
        </w:rPr>
      </w:pPr>
    </w:p>
    <w:p w14:paraId="27DB2E93" w14:textId="4DD068A6" w:rsidR="00867E55" w:rsidRPr="00135BAC" w:rsidRDefault="00867E55" w:rsidP="00135BAC">
      <w:pPr>
        <w:pStyle w:val="ListParagraph"/>
        <w:numPr>
          <w:ilvl w:val="1"/>
          <w:numId w:val="3"/>
        </w:numPr>
        <w:rPr>
          <w:sz w:val="24"/>
          <w:szCs w:val="24"/>
        </w:rPr>
      </w:pPr>
      <w:r w:rsidRPr="00135BAC">
        <w:rPr>
          <w:sz w:val="24"/>
          <w:szCs w:val="24"/>
        </w:rPr>
        <w:t>26 minutes &gt; Advil still looks the same</w:t>
      </w:r>
    </w:p>
    <w:p w14:paraId="1E967D8B" w14:textId="62C37D62" w:rsidR="00867E55" w:rsidRPr="00135BAC" w:rsidRDefault="00867E55" w:rsidP="00135BAC">
      <w:pPr>
        <w:pStyle w:val="ListParagraph"/>
        <w:numPr>
          <w:ilvl w:val="2"/>
          <w:numId w:val="3"/>
        </w:numPr>
        <w:rPr>
          <w:sz w:val="24"/>
          <w:szCs w:val="24"/>
        </w:rPr>
      </w:pPr>
      <w:r w:rsidRPr="00135BAC">
        <w:rPr>
          <w:sz w:val="24"/>
          <w:szCs w:val="24"/>
        </w:rPr>
        <w:t>Tylenol still like a thick layer of fuzz</w:t>
      </w:r>
    </w:p>
    <w:p w14:paraId="0E5B038F" w14:textId="3FD4A12D" w:rsidR="00867E55" w:rsidRPr="00135BAC" w:rsidRDefault="00867E55" w:rsidP="00135BAC">
      <w:pPr>
        <w:pStyle w:val="ListParagraph"/>
        <w:numPr>
          <w:ilvl w:val="2"/>
          <w:numId w:val="3"/>
        </w:numPr>
        <w:rPr>
          <w:sz w:val="24"/>
          <w:szCs w:val="24"/>
        </w:rPr>
      </w:pPr>
      <w:proofErr w:type="spellStart"/>
      <w:r w:rsidRPr="00135BAC">
        <w:rPr>
          <w:sz w:val="24"/>
          <w:szCs w:val="24"/>
        </w:rPr>
        <w:t>Asprin</w:t>
      </w:r>
      <w:proofErr w:type="spellEnd"/>
      <w:r w:rsidRPr="00135BAC">
        <w:rPr>
          <w:sz w:val="24"/>
          <w:szCs w:val="24"/>
        </w:rPr>
        <w:t xml:space="preserve"> like a small amount of fuzz</w:t>
      </w:r>
    </w:p>
    <w:p w14:paraId="54A4320E" w14:textId="04D335A8" w:rsidR="00867E55" w:rsidRPr="00135BAC" w:rsidRDefault="00867E55" w:rsidP="00135BAC">
      <w:pPr>
        <w:pStyle w:val="ListParagraph"/>
        <w:numPr>
          <w:ilvl w:val="2"/>
          <w:numId w:val="3"/>
        </w:numPr>
        <w:rPr>
          <w:sz w:val="24"/>
          <w:szCs w:val="24"/>
        </w:rPr>
      </w:pPr>
      <w:r w:rsidRPr="00135BAC">
        <w:rPr>
          <w:sz w:val="24"/>
          <w:szCs w:val="24"/>
        </w:rPr>
        <w:t xml:space="preserve">Motrin looks like its rising pancake, still </w:t>
      </w:r>
      <w:proofErr w:type="spellStart"/>
      <w:r w:rsidRPr="00135BAC">
        <w:rPr>
          <w:sz w:val="24"/>
          <w:szCs w:val="24"/>
        </w:rPr>
        <w:t>sorta</w:t>
      </w:r>
      <w:proofErr w:type="spellEnd"/>
      <w:r w:rsidRPr="00135BAC">
        <w:rPr>
          <w:sz w:val="24"/>
          <w:szCs w:val="24"/>
        </w:rPr>
        <w:t xml:space="preserve"> fuzzy</w:t>
      </w:r>
    </w:p>
    <w:p w14:paraId="3A212A43" w14:textId="339978D6" w:rsidR="00867E55" w:rsidRPr="00135BAC" w:rsidRDefault="00867E55" w:rsidP="00135BAC">
      <w:pPr>
        <w:pStyle w:val="ListParagraph"/>
        <w:numPr>
          <w:ilvl w:val="2"/>
          <w:numId w:val="3"/>
        </w:numPr>
        <w:rPr>
          <w:sz w:val="24"/>
          <w:szCs w:val="24"/>
        </w:rPr>
      </w:pPr>
      <w:r w:rsidRPr="00135BAC">
        <w:rPr>
          <w:sz w:val="24"/>
          <w:szCs w:val="24"/>
        </w:rPr>
        <w:t>Life Brand capsule breaking apart almost as if exploding from the inside out.</w:t>
      </w:r>
    </w:p>
    <w:p w14:paraId="255F2AC0" w14:textId="28BF3507" w:rsidR="00867E55" w:rsidRPr="00867E55" w:rsidRDefault="00867E55" w:rsidP="00135BAC">
      <w:pPr>
        <w:ind w:firstLine="1493"/>
        <w:rPr>
          <w:sz w:val="24"/>
          <w:szCs w:val="24"/>
        </w:rPr>
      </w:pPr>
    </w:p>
    <w:p w14:paraId="15D2B853" w14:textId="11C9B19C" w:rsidR="00867E55" w:rsidRPr="00135BAC" w:rsidRDefault="00867E55" w:rsidP="00135BAC">
      <w:pPr>
        <w:pStyle w:val="ListParagraph"/>
        <w:numPr>
          <w:ilvl w:val="1"/>
          <w:numId w:val="3"/>
        </w:numPr>
        <w:rPr>
          <w:sz w:val="24"/>
          <w:szCs w:val="24"/>
        </w:rPr>
      </w:pPr>
      <w:r w:rsidRPr="00135BAC">
        <w:rPr>
          <w:sz w:val="24"/>
          <w:szCs w:val="24"/>
        </w:rPr>
        <w:t>24 minutes &gt; Advil looks like the top is evaporating? Turning invisible…the gel layer getting thinner.</w:t>
      </w:r>
    </w:p>
    <w:p w14:paraId="4FF606DE" w14:textId="6382B3FB" w:rsidR="00867E55" w:rsidRPr="00867E55" w:rsidRDefault="00867E55" w:rsidP="00135BAC">
      <w:pPr>
        <w:ind w:firstLine="720"/>
        <w:rPr>
          <w:sz w:val="24"/>
          <w:szCs w:val="24"/>
        </w:rPr>
      </w:pPr>
    </w:p>
    <w:p w14:paraId="2C724DC3" w14:textId="283F9BD9" w:rsidR="00867E55" w:rsidRPr="00135BAC" w:rsidRDefault="00867E55" w:rsidP="00135BAC">
      <w:pPr>
        <w:pStyle w:val="ListParagraph"/>
        <w:numPr>
          <w:ilvl w:val="1"/>
          <w:numId w:val="3"/>
        </w:numPr>
        <w:rPr>
          <w:sz w:val="24"/>
          <w:szCs w:val="24"/>
        </w:rPr>
      </w:pPr>
      <w:r w:rsidRPr="00135BAC">
        <w:rPr>
          <w:sz w:val="24"/>
          <w:szCs w:val="24"/>
        </w:rPr>
        <w:t>20 minutes &gt; Tylenol Fuzz expanding</w:t>
      </w:r>
    </w:p>
    <w:p w14:paraId="381E06E2" w14:textId="6C21718D" w:rsidR="00867E55" w:rsidRPr="00135BAC" w:rsidRDefault="00867E55" w:rsidP="00135BAC">
      <w:pPr>
        <w:pStyle w:val="ListParagraph"/>
        <w:numPr>
          <w:ilvl w:val="2"/>
          <w:numId w:val="3"/>
        </w:numPr>
        <w:rPr>
          <w:sz w:val="24"/>
          <w:szCs w:val="24"/>
        </w:rPr>
      </w:pPr>
      <w:r w:rsidRPr="00135BAC">
        <w:rPr>
          <w:sz w:val="24"/>
          <w:szCs w:val="24"/>
        </w:rPr>
        <w:t xml:space="preserve">There's now a line split down the </w:t>
      </w:r>
      <w:proofErr w:type="spellStart"/>
      <w:r w:rsidRPr="00135BAC">
        <w:rPr>
          <w:sz w:val="24"/>
          <w:szCs w:val="24"/>
        </w:rPr>
        <w:t>advil</w:t>
      </w:r>
      <w:proofErr w:type="spellEnd"/>
      <w:r w:rsidRPr="00135BAC">
        <w:rPr>
          <w:sz w:val="24"/>
          <w:szCs w:val="24"/>
        </w:rPr>
        <w:t>, it's white on the edges</w:t>
      </w:r>
    </w:p>
    <w:p w14:paraId="72FAEC28" w14:textId="3303E341" w:rsidR="00867E55" w:rsidRPr="00135BAC" w:rsidRDefault="00867E55" w:rsidP="00135BAC">
      <w:pPr>
        <w:pStyle w:val="ListParagraph"/>
        <w:numPr>
          <w:ilvl w:val="2"/>
          <w:numId w:val="3"/>
        </w:numPr>
        <w:rPr>
          <w:sz w:val="24"/>
          <w:szCs w:val="24"/>
        </w:rPr>
      </w:pPr>
      <w:r w:rsidRPr="00135BAC">
        <w:rPr>
          <w:sz w:val="24"/>
          <w:szCs w:val="24"/>
        </w:rPr>
        <w:t>Aspirin still the same</w:t>
      </w:r>
    </w:p>
    <w:p w14:paraId="1F42B57E" w14:textId="459054B1" w:rsidR="00867E55" w:rsidRPr="00135BAC" w:rsidRDefault="00867E55" w:rsidP="00135BAC">
      <w:pPr>
        <w:pStyle w:val="ListParagraph"/>
        <w:numPr>
          <w:ilvl w:val="2"/>
          <w:numId w:val="3"/>
        </w:numPr>
        <w:rPr>
          <w:sz w:val="24"/>
          <w:szCs w:val="24"/>
        </w:rPr>
      </w:pPr>
      <w:r w:rsidRPr="00135BAC">
        <w:rPr>
          <w:sz w:val="24"/>
          <w:szCs w:val="24"/>
        </w:rPr>
        <w:t>Motrin deflated and now fuzz is like rising upwards</w:t>
      </w:r>
    </w:p>
    <w:p w14:paraId="5D395918" w14:textId="17FDCB4A" w:rsidR="00867E55" w:rsidRPr="00135BAC" w:rsidRDefault="00867E55" w:rsidP="00135BAC">
      <w:pPr>
        <w:pStyle w:val="ListParagraph"/>
        <w:numPr>
          <w:ilvl w:val="2"/>
          <w:numId w:val="3"/>
        </w:numPr>
        <w:rPr>
          <w:sz w:val="24"/>
          <w:szCs w:val="24"/>
        </w:rPr>
      </w:pPr>
      <w:r w:rsidRPr="00135BAC">
        <w:rPr>
          <w:sz w:val="24"/>
          <w:szCs w:val="24"/>
        </w:rPr>
        <w:t xml:space="preserve">Life brand still the same, a pile of grossness with a mix of red and white </w:t>
      </w:r>
      <w:bookmarkStart w:id="0" w:name="_GoBack"/>
      <w:bookmarkEnd w:id="0"/>
      <w:r w:rsidRPr="00135BAC">
        <w:rPr>
          <w:sz w:val="24"/>
          <w:szCs w:val="24"/>
        </w:rPr>
        <w:t>fuzz everywhere in the bottom</w:t>
      </w:r>
    </w:p>
    <w:p w14:paraId="7C1BE201" w14:textId="386DC2E8" w:rsidR="00867E55" w:rsidRPr="00867E55" w:rsidRDefault="00867E55" w:rsidP="00135BAC">
      <w:pPr>
        <w:ind w:firstLine="1493"/>
        <w:rPr>
          <w:sz w:val="24"/>
          <w:szCs w:val="24"/>
        </w:rPr>
      </w:pPr>
    </w:p>
    <w:p w14:paraId="54BA3CF8" w14:textId="65DB1D83" w:rsidR="00867E55" w:rsidRPr="00135BAC" w:rsidRDefault="00867E55" w:rsidP="00135BAC">
      <w:pPr>
        <w:pStyle w:val="ListParagraph"/>
        <w:numPr>
          <w:ilvl w:val="1"/>
          <w:numId w:val="3"/>
        </w:numPr>
        <w:rPr>
          <w:sz w:val="24"/>
          <w:szCs w:val="24"/>
        </w:rPr>
      </w:pPr>
      <w:r w:rsidRPr="00135BAC">
        <w:rPr>
          <w:sz w:val="24"/>
          <w:szCs w:val="24"/>
        </w:rPr>
        <w:lastRenderedPageBreak/>
        <w:t>15 minutes &gt; Tylenol Still same amount of fuzz</w:t>
      </w:r>
    </w:p>
    <w:p w14:paraId="07C1D2A2" w14:textId="74435B69" w:rsidR="00867E55" w:rsidRPr="00135BAC" w:rsidRDefault="00867E55" w:rsidP="00135BAC">
      <w:pPr>
        <w:pStyle w:val="ListParagraph"/>
        <w:numPr>
          <w:ilvl w:val="2"/>
          <w:numId w:val="3"/>
        </w:numPr>
        <w:rPr>
          <w:sz w:val="24"/>
          <w:szCs w:val="24"/>
        </w:rPr>
      </w:pPr>
      <w:r w:rsidRPr="00135BAC">
        <w:rPr>
          <w:sz w:val="24"/>
          <w:szCs w:val="24"/>
        </w:rPr>
        <w:t>Advil looks like a bean…top is narrower the bottom is fat</w:t>
      </w:r>
    </w:p>
    <w:p w14:paraId="31BA50D7" w14:textId="287451C7" w:rsidR="00867E55" w:rsidRPr="00135BAC" w:rsidRDefault="00867E55" w:rsidP="00135BAC">
      <w:pPr>
        <w:pStyle w:val="ListParagraph"/>
        <w:numPr>
          <w:ilvl w:val="2"/>
          <w:numId w:val="3"/>
        </w:numPr>
        <w:rPr>
          <w:sz w:val="24"/>
          <w:szCs w:val="24"/>
        </w:rPr>
      </w:pPr>
      <w:proofErr w:type="spellStart"/>
      <w:r w:rsidRPr="00135BAC">
        <w:rPr>
          <w:sz w:val="24"/>
          <w:szCs w:val="24"/>
        </w:rPr>
        <w:t>Asprin</w:t>
      </w:r>
      <w:proofErr w:type="spellEnd"/>
      <w:r w:rsidRPr="00135BAC">
        <w:rPr>
          <w:sz w:val="24"/>
          <w:szCs w:val="24"/>
        </w:rPr>
        <w:t xml:space="preserve"> looks like weak amount of snow</w:t>
      </w:r>
    </w:p>
    <w:p w14:paraId="53BC2697" w14:textId="6A51329B" w:rsidR="00867E55" w:rsidRPr="00135BAC" w:rsidRDefault="00867E55" w:rsidP="00135BAC">
      <w:pPr>
        <w:pStyle w:val="ListParagraph"/>
        <w:numPr>
          <w:ilvl w:val="2"/>
          <w:numId w:val="3"/>
        </w:numPr>
        <w:rPr>
          <w:sz w:val="24"/>
          <w:szCs w:val="24"/>
        </w:rPr>
      </w:pPr>
      <w:r w:rsidRPr="00135BAC">
        <w:rPr>
          <w:sz w:val="24"/>
          <w:szCs w:val="24"/>
        </w:rPr>
        <w:t>Motrin looks like it's climbing the sides of the test tube</w:t>
      </w:r>
    </w:p>
    <w:p w14:paraId="74214A91" w14:textId="33B605D9" w:rsidR="00867E55" w:rsidRPr="00135BAC" w:rsidRDefault="00867E55" w:rsidP="00135BAC">
      <w:pPr>
        <w:pStyle w:val="ListParagraph"/>
        <w:numPr>
          <w:ilvl w:val="2"/>
          <w:numId w:val="3"/>
        </w:numPr>
        <w:rPr>
          <w:sz w:val="24"/>
          <w:szCs w:val="24"/>
        </w:rPr>
      </w:pPr>
      <w:r w:rsidRPr="00135BAC">
        <w:rPr>
          <w:sz w:val="24"/>
          <w:szCs w:val="24"/>
        </w:rPr>
        <w:t>Life Pill looks like blood in snow</w:t>
      </w:r>
    </w:p>
    <w:p w14:paraId="3C36831A" w14:textId="52B17BFD" w:rsidR="00867E55" w:rsidRPr="00135BAC" w:rsidRDefault="00867E55" w:rsidP="00135BAC">
      <w:pPr>
        <w:pStyle w:val="ListParagraph"/>
        <w:numPr>
          <w:ilvl w:val="2"/>
          <w:numId w:val="3"/>
        </w:numPr>
        <w:rPr>
          <w:sz w:val="24"/>
          <w:szCs w:val="24"/>
        </w:rPr>
      </w:pPr>
      <w:r w:rsidRPr="00135BAC">
        <w:rPr>
          <w:sz w:val="24"/>
          <w:szCs w:val="24"/>
        </w:rPr>
        <w:t>They all got little bubbles in the test tube…Tylenol has the most bubbles</w:t>
      </w:r>
    </w:p>
    <w:p w14:paraId="125061FA" w14:textId="62BA0A57" w:rsidR="00867E55" w:rsidRPr="00867E55" w:rsidRDefault="00867E55" w:rsidP="00135BAC">
      <w:pPr>
        <w:ind w:firstLine="1493"/>
        <w:rPr>
          <w:sz w:val="24"/>
          <w:szCs w:val="24"/>
        </w:rPr>
      </w:pPr>
    </w:p>
    <w:p w14:paraId="30CB6C05" w14:textId="200CC82E" w:rsidR="00867E55" w:rsidRPr="00135BAC" w:rsidRDefault="00867E55" w:rsidP="00135BAC">
      <w:pPr>
        <w:pStyle w:val="ListParagraph"/>
        <w:numPr>
          <w:ilvl w:val="2"/>
          <w:numId w:val="3"/>
        </w:numPr>
        <w:rPr>
          <w:sz w:val="24"/>
          <w:szCs w:val="24"/>
        </w:rPr>
      </w:pPr>
      <w:r w:rsidRPr="00135BAC">
        <w:rPr>
          <w:sz w:val="24"/>
          <w:szCs w:val="24"/>
        </w:rPr>
        <w:t>5minutes&gt; Tylenol is still fuzz</w:t>
      </w:r>
    </w:p>
    <w:p w14:paraId="06FBB823" w14:textId="02B8C28E" w:rsidR="00867E55" w:rsidRPr="00135BAC" w:rsidRDefault="00867E55" w:rsidP="00135BAC">
      <w:pPr>
        <w:pStyle w:val="ListParagraph"/>
        <w:numPr>
          <w:ilvl w:val="2"/>
          <w:numId w:val="3"/>
        </w:numPr>
        <w:rPr>
          <w:sz w:val="24"/>
          <w:szCs w:val="24"/>
        </w:rPr>
      </w:pPr>
      <w:r w:rsidRPr="00135BAC">
        <w:rPr>
          <w:sz w:val="24"/>
          <w:szCs w:val="24"/>
        </w:rPr>
        <w:t xml:space="preserve">Advil is still looking bean like, small crack in the lower portion; milky liquid is releasing </w:t>
      </w:r>
    </w:p>
    <w:p w14:paraId="36455CDC" w14:textId="5E4F1919" w:rsidR="00867E55" w:rsidRPr="00135BAC" w:rsidRDefault="00867E55" w:rsidP="00135BAC">
      <w:pPr>
        <w:pStyle w:val="ListParagraph"/>
        <w:numPr>
          <w:ilvl w:val="2"/>
          <w:numId w:val="3"/>
        </w:numPr>
        <w:rPr>
          <w:sz w:val="24"/>
          <w:szCs w:val="24"/>
        </w:rPr>
      </w:pPr>
      <w:r w:rsidRPr="00135BAC">
        <w:rPr>
          <w:sz w:val="24"/>
          <w:szCs w:val="24"/>
        </w:rPr>
        <w:t>Aspirin looks the same</w:t>
      </w:r>
    </w:p>
    <w:p w14:paraId="1E0837FF" w14:textId="63135822" w:rsidR="00867E55" w:rsidRPr="00135BAC" w:rsidRDefault="00867E55" w:rsidP="00135BAC">
      <w:pPr>
        <w:pStyle w:val="ListParagraph"/>
        <w:numPr>
          <w:ilvl w:val="2"/>
          <w:numId w:val="3"/>
        </w:numPr>
        <w:rPr>
          <w:sz w:val="24"/>
          <w:szCs w:val="24"/>
        </w:rPr>
      </w:pPr>
      <w:proofErr w:type="gramStart"/>
      <w:r w:rsidRPr="00135BAC">
        <w:rPr>
          <w:sz w:val="24"/>
          <w:szCs w:val="24"/>
        </w:rPr>
        <w:t>Motrin  looks</w:t>
      </w:r>
      <w:proofErr w:type="gramEnd"/>
      <w:r w:rsidRPr="00135BAC">
        <w:rPr>
          <w:sz w:val="24"/>
          <w:szCs w:val="24"/>
        </w:rPr>
        <w:t xml:space="preserve"> the same </w:t>
      </w:r>
    </w:p>
    <w:p w14:paraId="3C58F479" w14:textId="771CFDAF" w:rsidR="00867E55" w:rsidRPr="00135BAC" w:rsidRDefault="00867E55" w:rsidP="00135BAC">
      <w:pPr>
        <w:pStyle w:val="ListParagraph"/>
        <w:numPr>
          <w:ilvl w:val="2"/>
          <w:numId w:val="3"/>
        </w:numPr>
        <w:rPr>
          <w:sz w:val="24"/>
          <w:szCs w:val="24"/>
        </w:rPr>
      </w:pPr>
      <w:r w:rsidRPr="00135BAC">
        <w:rPr>
          <w:sz w:val="24"/>
          <w:szCs w:val="24"/>
        </w:rPr>
        <w:t>Life brand has continued the blood and snow appearance</w:t>
      </w:r>
    </w:p>
    <w:p w14:paraId="3BA7A0B2" w14:textId="270D6F6E" w:rsidR="00867E55" w:rsidRPr="00135BAC" w:rsidRDefault="00867E55" w:rsidP="00135BAC">
      <w:pPr>
        <w:pStyle w:val="ListParagraph"/>
        <w:numPr>
          <w:ilvl w:val="2"/>
          <w:numId w:val="3"/>
        </w:numPr>
        <w:rPr>
          <w:sz w:val="24"/>
          <w:szCs w:val="24"/>
        </w:rPr>
      </w:pPr>
      <w:r w:rsidRPr="00135BAC">
        <w:rPr>
          <w:sz w:val="24"/>
          <w:szCs w:val="24"/>
        </w:rPr>
        <w:t>Bubbles have continued</w:t>
      </w:r>
      <w:r w:rsidRPr="00135BAC">
        <w:rPr>
          <w:sz w:val="24"/>
          <w:szCs w:val="24"/>
        </w:rPr>
        <w:t>.</w:t>
      </w:r>
    </w:p>
    <w:p w14:paraId="1A883D54" w14:textId="77777777" w:rsidR="00867E55" w:rsidRDefault="00867E55" w:rsidP="00867E55">
      <w:pPr>
        <w:rPr>
          <w:b/>
          <w:sz w:val="24"/>
          <w:szCs w:val="24"/>
          <w:u w:val="single"/>
        </w:rPr>
      </w:pPr>
    </w:p>
    <w:p w14:paraId="221981DC" w14:textId="7DED74CE" w:rsidR="00867E55" w:rsidRDefault="00867E55" w:rsidP="00867E55">
      <w:pPr>
        <w:rPr>
          <w:b/>
          <w:sz w:val="24"/>
          <w:szCs w:val="24"/>
          <w:u w:val="single"/>
        </w:rPr>
      </w:pPr>
      <w:r>
        <w:rPr>
          <w:b/>
          <w:sz w:val="24"/>
          <w:szCs w:val="24"/>
          <w:u w:val="single"/>
        </w:rPr>
        <w:t>Was your hypothesis supported?</w:t>
      </w:r>
    </w:p>
    <w:p w14:paraId="1ED95A61" w14:textId="684A3C92" w:rsidR="00867E55" w:rsidRPr="00867E55" w:rsidRDefault="00867E55" w:rsidP="00867E55">
      <w:pPr>
        <w:rPr>
          <w:sz w:val="24"/>
          <w:szCs w:val="24"/>
        </w:rPr>
      </w:pPr>
      <w:r>
        <w:rPr>
          <w:sz w:val="24"/>
          <w:szCs w:val="24"/>
        </w:rPr>
        <w:t xml:space="preserve">Yes, my hypothesis </w:t>
      </w:r>
      <w:r w:rsidRPr="00797DF3">
        <w:rPr>
          <w:b/>
          <w:sz w:val="24"/>
          <w:szCs w:val="24"/>
          <w:u w:val="single"/>
        </w:rPr>
        <w:t>was</w:t>
      </w:r>
      <w:r>
        <w:rPr>
          <w:sz w:val="24"/>
          <w:szCs w:val="24"/>
        </w:rPr>
        <w:t xml:space="preserve"> supported</w:t>
      </w:r>
    </w:p>
    <w:p w14:paraId="15307AE2" w14:textId="47979FC6" w:rsidR="00867E55" w:rsidRPr="00867E55" w:rsidRDefault="00867E55" w:rsidP="00867E55">
      <w:pPr>
        <w:rPr>
          <w:b/>
          <w:sz w:val="24"/>
          <w:szCs w:val="24"/>
          <w:u w:val="single"/>
        </w:rPr>
      </w:pPr>
      <w:r w:rsidRPr="00867E55">
        <w:rPr>
          <w:b/>
          <w:sz w:val="24"/>
          <w:szCs w:val="24"/>
          <w:u w:val="single"/>
        </w:rPr>
        <w:t xml:space="preserve">Conclusion </w:t>
      </w:r>
    </w:p>
    <w:p w14:paraId="01B4D8B2" w14:textId="2BF9A171" w:rsidR="00867E55" w:rsidRPr="00C0097D" w:rsidRDefault="00D90A31">
      <w:pPr>
        <w:rPr>
          <w:sz w:val="24"/>
          <w:szCs w:val="24"/>
        </w:rPr>
      </w:pPr>
      <w:r>
        <w:rPr>
          <w:sz w:val="24"/>
          <w:szCs w:val="24"/>
        </w:rPr>
        <w:t xml:space="preserve">In conclusion, </w:t>
      </w:r>
      <w:r w:rsidR="00867E55" w:rsidRPr="00867E55">
        <w:rPr>
          <w:sz w:val="24"/>
          <w:szCs w:val="24"/>
        </w:rPr>
        <w:tab/>
      </w:r>
      <w:r>
        <w:rPr>
          <w:sz w:val="24"/>
          <w:szCs w:val="24"/>
        </w:rPr>
        <w:t>we were succe</w:t>
      </w:r>
      <w:r w:rsidR="00797DF3">
        <w:rPr>
          <w:sz w:val="24"/>
          <w:szCs w:val="24"/>
        </w:rPr>
        <w:t>ssful with our hypothesis. We L</w:t>
      </w:r>
      <w:r>
        <w:rPr>
          <w:sz w:val="24"/>
          <w:szCs w:val="24"/>
        </w:rPr>
        <w:t xml:space="preserve">earned that after our medications have spent 30 mins submerged in our stomach like concoction, our </w:t>
      </w:r>
      <w:r w:rsidR="00BC4EED">
        <w:rPr>
          <w:sz w:val="24"/>
          <w:szCs w:val="24"/>
        </w:rPr>
        <w:t>Advil liquid gel still failed to react as some had hopped even though we improved our experiment from the past year of testing.</w:t>
      </w:r>
      <w:r>
        <w:rPr>
          <w:sz w:val="24"/>
          <w:szCs w:val="24"/>
        </w:rPr>
        <w:t xml:space="preserve"> </w:t>
      </w:r>
      <w:r w:rsidR="00BC4EED">
        <w:rPr>
          <w:sz w:val="24"/>
          <w:szCs w:val="24"/>
        </w:rPr>
        <w:t xml:space="preserve"> In our next experiments with these medications we could add a more acid like material to make the concoction more stomach like. Testing could be done more accurately by having more samples with different variations. To wrap things up, the Advil liquid gel still hasn’t succeeded in our experiment even though we gave stomach like components. In future studies </w:t>
      </w:r>
      <w:r w:rsidR="00797DF3">
        <w:rPr>
          <w:sz w:val="24"/>
          <w:szCs w:val="24"/>
        </w:rPr>
        <w:t>more,</w:t>
      </w:r>
      <w:r w:rsidR="00BC4EED">
        <w:rPr>
          <w:sz w:val="24"/>
          <w:szCs w:val="24"/>
        </w:rPr>
        <w:t xml:space="preserve"> variations should be </w:t>
      </w:r>
      <w:r w:rsidR="00797DF3">
        <w:rPr>
          <w:sz w:val="24"/>
          <w:szCs w:val="24"/>
        </w:rPr>
        <w:t>implemented</w:t>
      </w:r>
      <w:r w:rsidR="00BC4EED">
        <w:rPr>
          <w:sz w:val="24"/>
          <w:szCs w:val="24"/>
        </w:rPr>
        <w:t>.</w:t>
      </w:r>
    </w:p>
    <w:sectPr w:rsidR="00867E55" w:rsidRPr="00C0097D">
      <w:head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87C48A" w14:textId="77777777" w:rsidR="00CF17C3" w:rsidRDefault="00CF17C3" w:rsidP="00D579DA">
      <w:pPr>
        <w:spacing w:after="0" w:line="240" w:lineRule="auto"/>
      </w:pPr>
      <w:r>
        <w:separator/>
      </w:r>
    </w:p>
  </w:endnote>
  <w:endnote w:type="continuationSeparator" w:id="0">
    <w:p w14:paraId="2366EBC6" w14:textId="77777777" w:rsidR="00CF17C3" w:rsidRDefault="00CF17C3" w:rsidP="00D57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1CF252" w14:textId="77777777" w:rsidR="00CF17C3" w:rsidRDefault="00CF17C3" w:rsidP="00D579DA">
      <w:pPr>
        <w:spacing w:after="0" w:line="240" w:lineRule="auto"/>
      </w:pPr>
      <w:r>
        <w:separator/>
      </w:r>
    </w:p>
  </w:footnote>
  <w:footnote w:type="continuationSeparator" w:id="0">
    <w:p w14:paraId="3A74D8CC" w14:textId="77777777" w:rsidR="00CF17C3" w:rsidRDefault="00CF17C3" w:rsidP="00D579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5262E" w14:textId="02D7AAD1" w:rsidR="00D579DA" w:rsidRDefault="00D579DA">
    <w:pPr>
      <w:pStyle w:val="Header"/>
    </w:pPr>
    <w:r>
      <w:t>Monday, February 5, 2018</w:t>
    </w:r>
    <w:r w:rsidRPr="00D579DA">
      <w:ptab w:relativeTo="margin" w:alignment="center" w:leader="none"/>
    </w:r>
    <w:r w:rsidRPr="00D579DA">
      <w:ptab w:relativeTo="margin" w:alignment="right" w:leader="none"/>
    </w:r>
    <w:r>
      <w:t>Claire Bajaj</w:t>
    </w:r>
  </w:p>
  <w:p w14:paraId="71DF1F2A" w14:textId="26C0CE86" w:rsidR="00D579DA" w:rsidRPr="00D579DA" w:rsidRDefault="00D579DA">
    <w:pPr>
      <w:pStyle w:val="Header"/>
    </w:pPr>
    <w:r>
      <w:t>Block C</w:t>
    </w:r>
    <w:r w:rsidR="00C0097D">
      <w:t xml:space="preserve"> Science Honours 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CE0E03"/>
    <w:multiLevelType w:val="hybridMultilevel"/>
    <w:tmpl w:val="7362EFE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15:restartNumberingAfterBreak="0">
    <w:nsid w:val="25E8720D"/>
    <w:multiLevelType w:val="hybridMultilevel"/>
    <w:tmpl w:val="FE5CC86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9F80777A">
      <w:start w:val="31"/>
      <w:numFmt w:val="bullet"/>
      <w:lvlText w:val="·"/>
      <w:lvlJc w:val="left"/>
      <w:pPr>
        <w:ind w:left="2160" w:hanging="360"/>
      </w:pPr>
      <w:rPr>
        <w:rFonts w:ascii="Calibri" w:eastAsiaTheme="minorHAnsi" w:hAnsi="Calibri" w:cs="Calibri"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7E21EBE"/>
    <w:multiLevelType w:val="hybridMultilevel"/>
    <w:tmpl w:val="3DBCD2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9DA"/>
    <w:rsid w:val="00135BAC"/>
    <w:rsid w:val="003A2127"/>
    <w:rsid w:val="00797DF3"/>
    <w:rsid w:val="00867E55"/>
    <w:rsid w:val="00BC4EED"/>
    <w:rsid w:val="00C0097D"/>
    <w:rsid w:val="00CF17C3"/>
    <w:rsid w:val="00D579DA"/>
    <w:rsid w:val="00D90A31"/>
    <w:rsid w:val="00F84F2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F99DC"/>
  <w15:chartTrackingRefBased/>
  <w15:docId w15:val="{47D4672E-8BCD-4B20-A534-5089535BC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79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79DA"/>
  </w:style>
  <w:style w:type="paragraph" w:styleId="Footer">
    <w:name w:val="footer"/>
    <w:basedOn w:val="Normal"/>
    <w:link w:val="FooterChar"/>
    <w:uiPriority w:val="99"/>
    <w:unhideWhenUsed/>
    <w:rsid w:val="00D579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79DA"/>
  </w:style>
  <w:style w:type="paragraph" w:styleId="ListParagraph">
    <w:name w:val="List Paragraph"/>
    <w:basedOn w:val="Normal"/>
    <w:uiPriority w:val="34"/>
    <w:qFormat/>
    <w:rsid w:val="00135B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cid:b35d6379-21d3-45b3-abbe-f29f1e248290@CANPRD01.PROD.OUTLOOK.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568</TotalTime>
  <Pages>3</Pages>
  <Words>438</Words>
  <Characters>2499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132S-Bajaj, Claire</dc:creator>
  <cp:keywords/>
  <dc:description/>
  <cp:lastModifiedBy>Claire Bajaj</cp:lastModifiedBy>
  <cp:revision>1</cp:revision>
  <dcterms:created xsi:type="dcterms:W3CDTF">2018-02-05T21:10:00Z</dcterms:created>
  <dcterms:modified xsi:type="dcterms:W3CDTF">2018-02-06T06:48:00Z</dcterms:modified>
</cp:coreProperties>
</file>