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5441E0" w:rsidRPr="00546199" w:rsidTr="005441E0">
        <w:trPr>
          <w:tblCellSpacing w:w="0" w:type="dxa"/>
        </w:trPr>
        <w:tc>
          <w:tcPr>
            <w:tcW w:w="0" w:type="auto"/>
            <w:vAlign w:val="center"/>
            <w:hideMark/>
          </w:tcPr>
          <w:p w:rsidR="005441E0" w:rsidRPr="00546199" w:rsidRDefault="005441E0" w:rsidP="005441E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:rsidR="005441E0" w:rsidRPr="00546199" w:rsidRDefault="005441E0" w:rsidP="005441E0">
      <w:pPr>
        <w:spacing w:after="0" w:line="240" w:lineRule="auto"/>
        <w:rPr>
          <w:rFonts w:eastAsia="Times New Roman" w:cstheme="minorHAnsi"/>
          <w:vanish/>
          <w:sz w:val="24"/>
          <w:szCs w:val="24"/>
        </w:rPr>
      </w:pPr>
    </w:p>
    <w:p w:rsidR="005441E0" w:rsidRPr="00546199" w:rsidRDefault="005441E0" w:rsidP="005441E0">
      <w:pPr>
        <w:spacing w:after="0" w:line="240" w:lineRule="auto"/>
        <w:rPr>
          <w:rFonts w:eastAsia="Times New Roman" w:cstheme="minorHAnsi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441E0" w:rsidRPr="00546199" w:rsidTr="005441E0">
        <w:trPr>
          <w:tblCellSpacing w:w="0" w:type="dxa"/>
        </w:trPr>
        <w:tc>
          <w:tcPr>
            <w:tcW w:w="9000" w:type="dxa"/>
            <w:vAlign w:val="center"/>
            <w:hideMark/>
          </w:tcPr>
          <w:p w:rsidR="005441E0" w:rsidRPr="00546199" w:rsidRDefault="005441E0" w:rsidP="00544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5441E0" w:rsidRPr="00546199" w:rsidRDefault="005441E0" w:rsidP="005441E0">
      <w:pPr>
        <w:spacing w:after="0" w:line="240" w:lineRule="auto"/>
        <w:rPr>
          <w:rFonts w:eastAsia="Times New Roman" w:cstheme="minorHAnsi"/>
          <w:vanish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9"/>
        <w:gridCol w:w="3101"/>
        <w:gridCol w:w="3100"/>
      </w:tblGrid>
      <w:tr w:rsidR="00150ABE" w:rsidRPr="00546199" w:rsidTr="00C72077">
        <w:tc>
          <w:tcPr>
            <w:tcW w:w="3192" w:type="dxa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150ABE" w:rsidRPr="00546199" w:rsidRDefault="00150ABE">
            <w:pPr>
              <w:rPr>
                <w:rFonts w:eastAsia="Times New Roman" w:cstheme="minorHAnsi"/>
                <w:sz w:val="24"/>
                <w:szCs w:val="24"/>
              </w:rPr>
            </w:pPr>
            <w:r w:rsidRPr="00546199">
              <w:rPr>
                <w:rFonts w:eastAsia="Times New Roman" w:cstheme="minorHAnsi"/>
                <w:b/>
                <w:sz w:val="24"/>
                <w:szCs w:val="24"/>
              </w:rPr>
              <w:t>Korean War</w:t>
            </w:r>
            <w:r w:rsidRPr="00546199">
              <w:rPr>
                <w:rFonts w:eastAsia="Times New Roman" w:cstheme="minorHAnsi"/>
                <w:sz w:val="24"/>
                <w:szCs w:val="24"/>
              </w:rPr>
              <w:t xml:space="preserve"> CCC</w:t>
            </w:r>
          </w:p>
        </w:tc>
        <w:tc>
          <w:tcPr>
            <w:tcW w:w="3192" w:type="dxa"/>
            <w:tcBorders>
              <w:top w:val="single" w:sz="24" w:space="0" w:color="auto"/>
              <w:left w:val="single" w:sz="6" w:space="0" w:color="auto"/>
            </w:tcBorders>
            <w:shd w:val="clear" w:color="auto" w:fill="FDE9D9" w:themeFill="accent6" w:themeFillTint="33"/>
          </w:tcPr>
          <w:p w:rsidR="00150ABE" w:rsidRPr="00546199" w:rsidRDefault="00150ABE">
            <w:pPr>
              <w:rPr>
                <w:rFonts w:eastAsia="Times New Roman" w:cstheme="minorHAnsi"/>
                <w:sz w:val="24"/>
                <w:szCs w:val="24"/>
              </w:rPr>
            </w:pPr>
            <w:r w:rsidRPr="00546199">
              <w:rPr>
                <w:rFonts w:eastAsia="Times New Roman" w:cstheme="minorHAnsi"/>
                <w:sz w:val="24"/>
                <w:szCs w:val="24"/>
              </w:rPr>
              <w:t>Canada’s Role</w:t>
            </w:r>
          </w:p>
        </w:tc>
        <w:tc>
          <w:tcPr>
            <w:tcW w:w="3192" w:type="dxa"/>
            <w:tcBorders>
              <w:top w:val="single" w:sz="2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:rsidR="00150ABE" w:rsidRPr="00546199" w:rsidRDefault="00150ABE">
            <w:pPr>
              <w:rPr>
                <w:rFonts w:eastAsia="Times New Roman" w:cstheme="minorHAnsi"/>
                <w:sz w:val="24"/>
                <w:szCs w:val="24"/>
              </w:rPr>
            </w:pPr>
            <w:r w:rsidRPr="00546199">
              <w:rPr>
                <w:rFonts w:eastAsia="Times New Roman" w:cstheme="minorHAnsi"/>
                <w:sz w:val="24"/>
                <w:szCs w:val="24"/>
              </w:rPr>
              <w:t>Message in Cartoon</w:t>
            </w:r>
          </w:p>
        </w:tc>
      </w:tr>
      <w:tr w:rsidR="00150ABE" w:rsidRPr="00546199" w:rsidTr="00C72077">
        <w:tc>
          <w:tcPr>
            <w:tcW w:w="3192" w:type="dxa"/>
            <w:tcBorders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1D2D79" w:rsidRPr="00546199" w:rsidRDefault="001D2D7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150ABE" w:rsidRPr="00546199" w:rsidRDefault="00150AB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:rsidR="00150ABE" w:rsidRPr="00546199" w:rsidRDefault="00150AB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0ABE" w:rsidRPr="00546199" w:rsidTr="00C72077">
        <w:tc>
          <w:tcPr>
            <w:tcW w:w="9576" w:type="dxa"/>
            <w:gridSpan w:val="3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:rsidR="00150ABE" w:rsidRPr="00546199" w:rsidRDefault="00150ABE">
            <w:pPr>
              <w:rPr>
                <w:rFonts w:eastAsia="Times New Roman" w:cstheme="minorHAnsi"/>
                <w:sz w:val="24"/>
                <w:szCs w:val="24"/>
              </w:rPr>
            </w:pPr>
            <w:r w:rsidRPr="00546199">
              <w:rPr>
                <w:rFonts w:eastAsia="Times New Roman" w:cstheme="minorHAnsi"/>
                <w:sz w:val="24"/>
                <w:szCs w:val="24"/>
              </w:rPr>
              <w:t>Did Canada respond accordingly? Use the evidence from above in your answer</w:t>
            </w:r>
          </w:p>
        </w:tc>
      </w:tr>
      <w:tr w:rsidR="00150ABE" w:rsidRPr="00546199" w:rsidTr="00C72077">
        <w:tc>
          <w:tcPr>
            <w:tcW w:w="9576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:rsidR="001D2D79" w:rsidRPr="00546199" w:rsidRDefault="001D2D7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0ABE" w:rsidRPr="00546199" w:rsidTr="00C72077">
        <w:tc>
          <w:tcPr>
            <w:tcW w:w="3192" w:type="dxa"/>
            <w:tcBorders>
              <w:top w:val="single" w:sz="24" w:space="0" w:color="auto"/>
              <w:left w:val="single" w:sz="24" w:space="0" w:color="auto"/>
            </w:tcBorders>
            <w:shd w:val="clear" w:color="auto" w:fill="DAEEF3" w:themeFill="accent5" w:themeFillTint="33"/>
          </w:tcPr>
          <w:p w:rsidR="00150ABE" w:rsidRPr="00546199" w:rsidRDefault="00150ABE" w:rsidP="00805306">
            <w:pPr>
              <w:rPr>
                <w:rFonts w:eastAsia="Times New Roman" w:cstheme="minorHAnsi"/>
                <w:sz w:val="24"/>
                <w:szCs w:val="24"/>
              </w:rPr>
            </w:pPr>
            <w:r w:rsidRPr="00546199">
              <w:rPr>
                <w:rFonts w:eastAsia="Times New Roman" w:cstheme="minorHAnsi"/>
                <w:b/>
                <w:sz w:val="24"/>
                <w:szCs w:val="24"/>
              </w:rPr>
              <w:t>Suez Canal Crisis</w:t>
            </w:r>
            <w:r w:rsidRPr="00546199">
              <w:rPr>
                <w:rFonts w:eastAsia="Times New Roman" w:cstheme="minorHAnsi"/>
                <w:sz w:val="24"/>
                <w:szCs w:val="24"/>
              </w:rPr>
              <w:t xml:space="preserve"> CCC</w:t>
            </w:r>
          </w:p>
        </w:tc>
        <w:tc>
          <w:tcPr>
            <w:tcW w:w="3192" w:type="dxa"/>
            <w:tcBorders>
              <w:top w:val="single" w:sz="24" w:space="0" w:color="auto"/>
            </w:tcBorders>
            <w:shd w:val="clear" w:color="auto" w:fill="DAEEF3" w:themeFill="accent5" w:themeFillTint="33"/>
          </w:tcPr>
          <w:p w:rsidR="00150ABE" w:rsidRPr="00546199" w:rsidRDefault="00150ABE" w:rsidP="00805306">
            <w:pPr>
              <w:rPr>
                <w:rFonts w:eastAsia="Times New Roman" w:cstheme="minorHAnsi"/>
                <w:sz w:val="24"/>
                <w:szCs w:val="24"/>
              </w:rPr>
            </w:pPr>
            <w:r w:rsidRPr="00546199">
              <w:rPr>
                <w:rFonts w:eastAsia="Times New Roman" w:cstheme="minorHAnsi"/>
                <w:sz w:val="24"/>
                <w:szCs w:val="24"/>
              </w:rPr>
              <w:t>Canada’s Role</w:t>
            </w:r>
          </w:p>
        </w:tc>
        <w:tc>
          <w:tcPr>
            <w:tcW w:w="3192" w:type="dxa"/>
            <w:tcBorders>
              <w:top w:val="single" w:sz="24" w:space="0" w:color="auto"/>
              <w:right w:val="single" w:sz="24" w:space="0" w:color="auto"/>
            </w:tcBorders>
            <w:shd w:val="clear" w:color="auto" w:fill="DAEEF3" w:themeFill="accent5" w:themeFillTint="33"/>
          </w:tcPr>
          <w:p w:rsidR="00150ABE" w:rsidRPr="00546199" w:rsidRDefault="00150ABE" w:rsidP="00805306">
            <w:pPr>
              <w:rPr>
                <w:rFonts w:eastAsia="Times New Roman" w:cstheme="minorHAnsi"/>
                <w:sz w:val="24"/>
                <w:szCs w:val="24"/>
              </w:rPr>
            </w:pPr>
            <w:r w:rsidRPr="00546199">
              <w:rPr>
                <w:rFonts w:eastAsia="Times New Roman" w:cstheme="minorHAnsi"/>
                <w:sz w:val="24"/>
                <w:szCs w:val="24"/>
              </w:rPr>
              <w:t>Message in Cartoon</w:t>
            </w:r>
          </w:p>
        </w:tc>
      </w:tr>
      <w:tr w:rsidR="00150ABE" w:rsidRPr="00546199" w:rsidTr="00C72077">
        <w:tc>
          <w:tcPr>
            <w:tcW w:w="3192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1D2D79" w:rsidRPr="00546199" w:rsidRDefault="001D2D79" w:rsidP="00805306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150ABE" w:rsidRPr="00546199" w:rsidRDefault="00150ABE" w:rsidP="00805306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DAEEF3" w:themeFill="accent5" w:themeFillTint="33"/>
          </w:tcPr>
          <w:p w:rsidR="00150ABE" w:rsidRPr="00546199" w:rsidRDefault="00150ABE" w:rsidP="00805306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0ABE" w:rsidRPr="00546199" w:rsidTr="00C72077">
        <w:tc>
          <w:tcPr>
            <w:tcW w:w="9576" w:type="dxa"/>
            <w:gridSpan w:val="3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AEEF3" w:themeFill="accent5" w:themeFillTint="33"/>
          </w:tcPr>
          <w:p w:rsidR="00150ABE" w:rsidRPr="00546199" w:rsidRDefault="00150ABE" w:rsidP="00805306">
            <w:pPr>
              <w:rPr>
                <w:rFonts w:eastAsia="Times New Roman" w:cstheme="minorHAnsi"/>
                <w:sz w:val="24"/>
                <w:szCs w:val="24"/>
              </w:rPr>
            </w:pPr>
            <w:r w:rsidRPr="00546199">
              <w:rPr>
                <w:rFonts w:eastAsia="Times New Roman" w:cstheme="minorHAnsi"/>
                <w:sz w:val="24"/>
                <w:szCs w:val="24"/>
              </w:rPr>
              <w:t>Did Canada respond accordingly? Use the evidence from above in your answer</w:t>
            </w:r>
          </w:p>
        </w:tc>
      </w:tr>
      <w:tr w:rsidR="00150ABE" w:rsidRPr="00546199" w:rsidTr="00C72077">
        <w:tc>
          <w:tcPr>
            <w:tcW w:w="9576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AEEF3" w:themeFill="accent5" w:themeFillTint="33"/>
          </w:tcPr>
          <w:p w:rsidR="001D2D79" w:rsidRPr="00546199" w:rsidRDefault="001D2D79" w:rsidP="00805306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0ABE" w:rsidRPr="00546199" w:rsidTr="00C72077">
        <w:tc>
          <w:tcPr>
            <w:tcW w:w="3192" w:type="dxa"/>
            <w:tcBorders>
              <w:top w:val="single" w:sz="24" w:space="0" w:color="auto"/>
              <w:left w:val="single" w:sz="24" w:space="0" w:color="auto"/>
            </w:tcBorders>
            <w:shd w:val="clear" w:color="auto" w:fill="EAF1DD" w:themeFill="accent3" w:themeFillTint="33"/>
          </w:tcPr>
          <w:p w:rsidR="00150ABE" w:rsidRPr="00546199" w:rsidRDefault="00150ABE" w:rsidP="00805306">
            <w:pPr>
              <w:rPr>
                <w:rFonts w:eastAsia="Times New Roman" w:cstheme="minorHAnsi"/>
                <w:sz w:val="24"/>
                <w:szCs w:val="24"/>
              </w:rPr>
            </w:pPr>
            <w:r w:rsidRPr="00546199">
              <w:rPr>
                <w:rFonts w:eastAsia="Times New Roman" w:cstheme="minorHAnsi"/>
                <w:b/>
                <w:sz w:val="24"/>
                <w:szCs w:val="24"/>
              </w:rPr>
              <w:t>Cuban Missile Crisis</w:t>
            </w:r>
            <w:r w:rsidRPr="00546199">
              <w:rPr>
                <w:rFonts w:eastAsia="Times New Roman" w:cstheme="minorHAnsi"/>
                <w:sz w:val="24"/>
                <w:szCs w:val="24"/>
              </w:rPr>
              <w:t xml:space="preserve"> CCC</w:t>
            </w:r>
          </w:p>
        </w:tc>
        <w:tc>
          <w:tcPr>
            <w:tcW w:w="3192" w:type="dxa"/>
            <w:tcBorders>
              <w:top w:val="single" w:sz="24" w:space="0" w:color="auto"/>
            </w:tcBorders>
            <w:shd w:val="clear" w:color="auto" w:fill="EAF1DD" w:themeFill="accent3" w:themeFillTint="33"/>
          </w:tcPr>
          <w:p w:rsidR="00150ABE" w:rsidRPr="00546199" w:rsidRDefault="00150ABE" w:rsidP="00805306">
            <w:pPr>
              <w:rPr>
                <w:rFonts w:eastAsia="Times New Roman" w:cstheme="minorHAnsi"/>
                <w:sz w:val="24"/>
                <w:szCs w:val="24"/>
              </w:rPr>
            </w:pPr>
            <w:r w:rsidRPr="00546199">
              <w:rPr>
                <w:rFonts w:eastAsia="Times New Roman" w:cstheme="minorHAnsi"/>
                <w:sz w:val="24"/>
                <w:szCs w:val="24"/>
              </w:rPr>
              <w:t>Canada’s Role</w:t>
            </w:r>
          </w:p>
        </w:tc>
        <w:tc>
          <w:tcPr>
            <w:tcW w:w="3192" w:type="dxa"/>
            <w:tcBorders>
              <w:top w:val="single" w:sz="24" w:space="0" w:color="auto"/>
              <w:right w:val="single" w:sz="24" w:space="0" w:color="auto"/>
            </w:tcBorders>
            <w:shd w:val="clear" w:color="auto" w:fill="EAF1DD" w:themeFill="accent3" w:themeFillTint="33"/>
          </w:tcPr>
          <w:p w:rsidR="00150ABE" w:rsidRPr="00546199" w:rsidRDefault="00150ABE" w:rsidP="00805306">
            <w:pPr>
              <w:rPr>
                <w:rFonts w:eastAsia="Times New Roman" w:cstheme="minorHAnsi"/>
                <w:sz w:val="24"/>
                <w:szCs w:val="24"/>
              </w:rPr>
            </w:pPr>
            <w:r w:rsidRPr="00546199">
              <w:rPr>
                <w:rFonts w:eastAsia="Times New Roman" w:cstheme="minorHAnsi"/>
                <w:sz w:val="24"/>
                <w:szCs w:val="24"/>
              </w:rPr>
              <w:t>Message in Cartoon</w:t>
            </w:r>
          </w:p>
        </w:tc>
      </w:tr>
      <w:tr w:rsidR="00150ABE" w:rsidRPr="00546199" w:rsidTr="00C72077">
        <w:tc>
          <w:tcPr>
            <w:tcW w:w="3192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1D2D79" w:rsidRPr="00546199" w:rsidRDefault="001D2D79" w:rsidP="00805306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150ABE" w:rsidRPr="00546199" w:rsidRDefault="00150ABE" w:rsidP="00805306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EAF1DD" w:themeFill="accent3" w:themeFillTint="33"/>
          </w:tcPr>
          <w:p w:rsidR="00150ABE" w:rsidRPr="00546199" w:rsidRDefault="00150ABE" w:rsidP="00805306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0ABE" w:rsidRPr="00546199" w:rsidTr="00C72077">
        <w:tc>
          <w:tcPr>
            <w:tcW w:w="9576" w:type="dxa"/>
            <w:gridSpan w:val="3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EAF1DD" w:themeFill="accent3" w:themeFillTint="33"/>
          </w:tcPr>
          <w:p w:rsidR="00150ABE" w:rsidRPr="00546199" w:rsidRDefault="00150ABE" w:rsidP="00805306">
            <w:pPr>
              <w:rPr>
                <w:rFonts w:eastAsia="Times New Roman" w:cstheme="minorHAnsi"/>
                <w:sz w:val="24"/>
                <w:szCs w:val="24"/>
              </w:rPr>
            </w:pPr>
            <w:r w:rsidRPr="00546199">
              <w:rPr>
                <w:rFonts w:eastAsia="Times New Roman" w:cstheme="minorHAnsi"/>
                <w:sz w:val="24"/>
                <w:szCs w:val="24"/>
              </w:rPr>
              <w:t>Did Canada respond accordingly? Use the evidence from above in your answer</w:t>
            </w:r>
          </w:p>
        </w:tc>
      </w:tr>
      <w:tr w:rsidR="00150ABE" w:rsidRPr="00546199" w:rsidTr="00C72077">
        <w:tc>
          <w:tcPr>
            <w:tcW w:w="9576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AF1DD" w:themeFill="accent3" w:themeFillTint="33"/>
          </w:tcPr>
          <w:p w:rsidR="001D2D79" w:rsidRPr="00546199" w:rsidRDefault="001D2D79" w:rsidP="00805306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bookmarkStart w:id="0" w:name="_GoBack"/>
        <w:bookmarkEnd w:id="0"/>
      </w:tr>
      <w:tr w:rsidR="00150ABE" w:rsidRPr="00546199" w:rsidTr="00C72077">
        <w:tc>
          <w:tcPr>
            <w:tcW w:w="3192" w:type="dxa"/>
            <w:tcBorders>
              <w:top w:val="single" w:sz="24" w:space="0" w:color="auto"/>
              <w:left w:val="single" w:sz="24" w:space="0" w:color="auto"/>
            </w:tcBorders>
            <w:shd w:val="clear" w:color="auto" w:fill="F8FF9B"/>
          </w:tcPr>
          <w:p w:rsidR="00150ABE" w:rsidRPr="00546199" w:rsidRDefault="00150ABE" w:rsidP="00805306">
            <w:pPr>
              <w:rPr>
                <w:rFonts w:eastAsia="Times New Roman" w:cstheme="minorHAnsi"/>
                <w:sz w:val="24"/>
                <w:szCs w:val="24"/>
              </w:rPr>
            </w:pPr>
            <w:r w:rsidRPr="00546199">
              <w:rPr>
                <w:rFonts w:eastAsia="Times New Roman" w:cstheme="minorHAnsi"/>
                <w:b/>
                <w:sz w:val="24"/>
                <w:szCs w:val="24"/>
              </w:rPr>
              <w:t>Vietnam War</w:t>
            </w:r>
            <w:r w:rsidRPr="00546199">
              <w:rPr>
                <w:rFonts w:eastAsia="Times New Roman" w:cstheme="minorHAnsi"/>
                <w:sz w:val="24"/>
                <w:szCs w:val="24"/>
              </w:rPr>
              <w:t xml:space="preserve"> CCC</w:t>
            </w:r>
          </w:p>
        </w:tc>
        <w:tc>
          <w:tcPr>
            <w:tcW w:w="3192" w:type="dxa"/>
            <w:tcBorders>
              <w:top w:val="single" w:sz="24" w:space="0" w:color="auto"/>
            </w:tcBorders>
            <w:shd w:val="clear" w:color="auto" w:fill="F8FF9B"/>
          </w:tcPr>
          <w:p w:rsidR="00150ABE" w:rsidRPr="00546199" w:rsidRDefault="00150ABE" w:rsidP="00805306">
            <w:pPr>
              <w:rPr>
                <w:rFonts w:eastAsia="Times New Roman" w:cstheme="minorHAnsi"/>
                <w:sz w:val="24"/>
                <w:szCs w:val="24"/>
              </w:rPr>
            </w:pPr>
            <w:r w:rsidRPr="00546199">
              <w:rPr>
                <w:rFonts w:eastAsia="Times New Roman" w:cstheme="minorHAnsi"/>
                <w:sz w:val="24"/>
                <w:szCs w:val="24"/>
              </w:rPr>
              <w:t>Canada’s Role</w:t>
            </w:r>
          </w:p>
        </w:tc>
        <w:tc>
          <w:tcPr>
            <w:tcW w:w="3192" w:type="dxa"/>
            <w:tcBorders>
              <w:top w:val="single" w:sz="24" w:space="0" w:color="auto"/>
              <w:right w:val="single" w:sz="24" w:space="0" w:color="auto"/>
            </w:tcBorders>
            <w:shd w:val="clear" w:color="auto" w:fill="F8FF9B"/>
          </w:tcPr>
          <w:p w:rsidR="00150ABE" w:rsidRPr="00546199" w:rsidRDefault="00150ABE" w:rsidP="00805306">
            <w:pPr>
              <w:rPr>
                <w:rFonts w:eastAsia="Times New Roman" w:cstheme="minorHAnsi"/>
                <w:sz w:val="24"/>
                <w:szCs w:val="24"/>
              </w:rPr>
            </w:pPr>
            <w:r w:rsidRPr="00546199">
              <w:rPr>
                <w:rFonts w:eastAsia="Times New Roman" w:cstheme="minorHAnsi"/>
                <w:sz w:val="24"/>
                <w:szCs w:val="24"/>
              </w:rPr>
              <w:t>Message in Cartoon</w:t>
            </w:r>
          </w:p>
        </w:tc>
      </w:tr>
      <w:tr w:rsidR="00150ABE" w:rsidRPr="00546199" w:rsidTr="00C72077">
        <w:tc>
          <w:tcPr>
            <w:tcW w:w="3192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F8FF9B"/>
          </w:tcPr>
          <w:p w:rsidR="001D2D79" w:rsidRPr="00546199" w:rsidRDefault="001D2D79" w:rsidP="00805306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bottom w:val="single" w:sz="12" w:space="0" w:color="auto"/>
            </w:tcBorders>
            <w:shd w:val="clear" w:color="auto" w:fill="F8FF9B"/>
          </w:tcPr>
          <w:p w:rsidR="00150ABE" w:rsidRPr="00546199" w:rsidRDefault="00150ABE" w:rsidP="00805306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F8FF9B"/>
          </w:tcPr>
          <w:p w:rsidR="00150ABE" w:rsidRPr="00546199" w:rsidRDefault="00150ABE" w:rsidP="00805306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0ABE" w:rsidRPr="00546199" w:rsidTr="00C72077">
        <w:tc>
          <w:tcPr>
            <w:tcW w:w="9576" w:type="dxa"/>
            <w:gridSpan w:val="3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8FF9B"/>
          </w:tcPr>
          <w:p w:rsidR="00150ABE" w:rsidRPr="00546199" w:rsidRDefault="00150ABE" w:rsidP="00805306">
            <w:pPr>
              <w:rPr>
                <w:rFonts w:eastAsia="Times New Roman" w:cstheme="minorHAnsi"/>
                <w:sz w:val="24"/>
                <w:szCs w:val="24"/>
              </w:rPr>
            </w:pPr>
            <w:r w:rsidRPr="00546199">
              <w:rPr>
                <w:rFonts w:eastAsia="Times New Roman" w:cstheme="minorHAnsi"/>
                <w:sz w:val="24"/>
                <w:szCs w:val="24"/>
              </w:rPr>
              <w:t>Did Canada respond accordingly? Use the evidence from above in your answer</w:t>
            </w:r>
          </w:p>
        </w:tc>
      </w:tr>
      <w:tr w:rsidR="00150ABE" w:rsidRPr="00546199" w:rsidTr="00C72077">
        <w:tc>
          <w:tcPr>
            <w:tcW w:w="9576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8FF9B"/>
          </w:tcPr>
          <w:p w:rsidR="001D2D79" w:rsidRPr="00546199" w:rsidRDefault="001D2D79" w:rsidP="00805306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AB0AD8" w:rsidRPr="00546199" w:rsidRDefault="00AB0AD8">
      <w:pPr>
        <w:rPr>
          <w:rFonts w:eastAsia="Times New Roman" w:cstheme="minorHAnsi"/>
          <w:sz w:val="24"/>
          <w:szCs w:val="24"/>
        </w:rPr>
      </w:pPr>
    </w:p>
    <w:sectPr w:rsidR="00AB0AD8" w:rsidRPr="00546199" w:rsidSect="00A10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E0"/>
    <w:rsid w:val="00030597"/>
    <w:rsid w:val="000515E0"/>
    <w:rsid w:val="00075640"/>
    <w:rsid w:val="00150ABE"/>
    <w:rsid w:val="001D2D79"/>
    <w:rsid w:val="001E493A"/>
    <w:rsid w:val="001F10A4"/>
    <w:rsid w:val="002A668F"/>
    <w:rsid w:val="00321E5C"/>
    <w:rsid w:val="004D200F"/>
    <w:rsid w:val="005441E0"/>
    <w:rsid w:val="00546199"/>
    <w:rsid w:val="0065159D"/>
    <w:rsid w:val="0069555F"/>
    <w:rsid w:val="006A3CEF"/>
    <w:rsid w:val="007707A3"/>
    <w:rsid w:val="007B44C8"/>
    <w:rsid w:val="00852DC9"/>
    <w:rsid w:val="00936D62"/>
    <w:rsid w:val="00A10F26"/>
    <w:rsid w:val="00AB0AD8"/>
    <w:rsid w:val="00AD299C"/>
    <w:rsid w:val="00BC0F27"/>
    <w:rsid w:val="00C72077"/>
    <w:rsid w:val="00C93A8D"/>
    <w:rsid w:val="00F22F5E"/>
    <w:rsid w:val="00F4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7AF97"/>
  <w15:docId w15:val="{480AFB12-B346-479B-81EB-31C0A1EA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1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441E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50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333B-13E5-4FBA-9044-DD9B5EBB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Chan, Brian</cp:lastModifiedBy>
  <cp:revision>4</cp:revision>
  <dcterms:created xsi:type="dcterms:W3CDTF">2017-06-08T04:02:00Z</dcterms:created>
  <dcterms:modified xsi:type="dcterms:W3CDTF">2017-06-08T04:08:00Z</dcterms:modified>
</cp:coreProperties>
</file>