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C8" w:rsidRDefault="009E50C7">
      <w:pPr>
        <w:rPr>
          <w:rFonts w:asciiTheme="majorHAnsi" w:hAnsiTheme="majorHAnsi"/>
          <w:b/>
          <w:sz w:val="28"/>
          <w:u w:val="single"/>
        </w:rPr>
      </w:pPr>
      <w:r w:rsidRPr="009E50C7">
        <w:rPr>
          <w:rFonts w:asciiTheme="majorHAnsi" w:hAnsiTheme="majorHAnsi"/>
          <w:b/>
          <w:sz w:val="28"/>
          <w:u w:val="single"/>
        </w:rPr>
        <w:t>Canada Expands West Political Cartoon Organizer</w:t>
      </w:r>
    </w:p>
    <w:p w:rsidR="00FF6EF4" w:rsidRPr="00FF6EF4" w:rsidRDefault="00FF6EF4">
      <w:pPr>
        <w:rPr>
          <w:rFonts w:asciiTheme="majorHAnsi" w:hAnsiTheme="majorHAnsi"/>
        </w:rPr>
      </w:pPr>
      <w:r w:rsidRPr="00FF6EF4">
        <w:rPr>
          <w:rFonts w:asciiTheme="majorHAnsi" w:hAnsiTheme="majorHAnsi"/>
        </w:rPr>
        <w:t xml:space="preserve">Part 1: </w:t>
      </w:r>
    </w:p>
    <w:p w:rsidR="009E50C7" w:rsidRDefault="009E50C7" w:rsidP="009E50C7">
      <w:pPr>
        <w:pStyle w:val="ListParagraph"/>
        <w:numPr>
          <w:ilvl w:val="0"/>
          <w:numId w:val="1"/>
        </w:numPr>
      </w:pPr>
      <w:r>
        <w:t>Complete the following chart for the Battle of Seven Oaks:</w:t>
      </w:r>
    </w:p>
    <w:tbl>
      <w:tblPr>
        <w:tblStyle w:val="TableGrid"/>
        <w:tblW w:w="0" w:type="auto"/>
        <w:tblInd w:w="720" w:type="dxa"/>
        <w:tblLook w:val="04A0" w:firstRow="1" w:lastRow="0" w:firstColumn="1" w:lastColumn="0" w:noHBand="0" w:noVBand="1"/>
      </w:tblPr>
      <w:tblGrid>
        <w:gridCol w:w="2825"/>
        <w:gridCol w:w="2893"/>
        <w:gridCol w:w="2912"/>
      </w:tblGrid>
      <w:tr w:rsidR="00612A7D" w:rsidTr="00612A7D">
        <w:tc>
          <w:tcPr>
            <w:tcW w:w="3116" w:type="dxa"/>
            <w:shd w:val="clear" w:color="auto" w:fill="D0CECE" w:themeFill="background2" w:themeFillShade="E6"/>
          </w:tcPr>
          <w:p w:rsidR="00612A7D" w:rsidRDefault="00612A7D" w:rsidP="009E50C7">
            <w:pPr>
              <w:pStyle w:val="ListParagraph"/>
              <w:ind w:left="0"/>
            </w:pPr>
            <w:r>
              <w:t>Causes</w:t>
            </w:r>
          </w:p>
        </w:tc>
        <w:tc>
          <w:tcPr>
            <w:tcW w:w="3117" w:type="dxa"/>
            <w:shd w:val="clear" w:color="auto" w:fill="D0CECE" w:themeFill="background2" w:themeFillShade="E6"/>
          </w:tcPr>
          <w:p w:rsidR="00612A7D" w:rsidRDefault="00612A7D" w:rsidP="009E50C7">
            <w:pPr>
              <w:pStyle w:val="ListParagraph"/>
              <w:ind w:left="0"/>
            </w:pPr>
            <w:r>
              <w:t>Components</w:t>
            </w:r>
          </w:p>
        </w:tc>
        <w:tc>
          <w:tcPr>
            <w:tcW w:w="3117" w:type="dxa"/>
            <w:shd w:val="clear" w:color="auto" w:fill="D0CECE" w:themeFill="background2" w:themeFillShade="E6"/>
          </w:tcPr>
          <w:p w:rsidR="00612A7D" w:rsidRDefault="00612A7D" w:rsidP="009E50C7">
            <w:pPr>
              <w:pStyle w:val="ListParagraph"/>
              <w:ind w:left="0"/>
            </w:pPr>
            <w:r>
              <w:t>Consequences</w:t>
            </w:r>
          </w:p>
        </w:tc>
      </w:tr>
      <w:tr w:rsidR="00612A7D" w:rsidTr="00612A7D">
        <w:tc>
          <w:tcPr>
            <w:tcW w:w="3116" w:type="dxa"/>
          </w:tcPr>
          <w:p w:rsidR="00612A7D" w:rsidRDefault="00612A7D" w:rsidP="009E50C7">
            <w:pPr>
              <w:pStyle w:val="ListParagraph"/>
              <w:ind w:left="0"/>
            </w:pPr>
          </w:p>
        </w:tc>
        <w:tc>
          <w:tcPr>
            <w:tcW w:w="3117" w:type="dxa"/>
          </w:tcPr>
          <w:p w:rsidR="00612A7D" w:rsidRDefault="00612A7D" w:rsidP="009E50C7">
            <w:pPr>
              <w:pStyle w:val="ListParagraph"/>
              <w:ind w:left="0"/>
            </w:pPr>
          </w:p>
        </w:tc>
        <w:tc>
          <w:tcPr>
            <w:tcW w:w="3117" w:type="dxa"/>
          </w:tcPr>
          <w:p w:rsidR="00612A7D" w:rsidRDefault="00612A7D" w:rsidP="009E50C7">
            <w:pPr>
              <w:pStyle w:val="ListParagraph"/>
              <w:ind w:left="0"/>
            </w:pPr>
          </w:p>
        </w:tc>
      </w:tr>
    </w:tbl>
    <w:p w:rsidR="009E50C7" w:rsidRDefault="009E50C7" w:rsidP="00612A7D"/>
    <w:p w:rsidR="00612A7D" w:rsidRDefault="006B59F2" w:rsidP="00612A7D">
      <w:pPr>
        <w:pStyle w:val="ListParagraph"/>
        <w:numPr>
          <w:ilvl w:val="0"/>
          <w:numId w:val="1"/>
        </w:numPr>
      </w:pPr>
      <w:r>
        <w:t xml:space="preserve">Both of the following images were created by C.W. </w:t>
      </w:r>
      <w:proofErr w:type="spellStart"/>
      <w:r>
        <w:t>Jeff</w:t>
      </w:r>
      <w:r w:rsidR="00D70846">
        <w:t>e</w:t>
      </w:r>
      <w:r>
        <w:t>rys</w:t>
      </w:r>
      <w:proofErr w:type="spellEnd"/>
      <w:r w:rsidR="006704E3">
        <w:t xml:space="preserve"> ca. 1945, there are subtle differences between the two. What are the differences between the drawing and the painting?</w:t>
      </w:r>
    </w:p>
    <w:tbl>
      <w:tblPr>
        <w:tblStyle w:val="TableGrid"/>
        <w:tblW w:w="0" w:type="auto"/>
        <w:tblInd w:w="720" w:type="dxa"/>
        <w:tblLook w:val="04A0" w:firstRow="1" w:lastRow="0" w:firstColumn="1" w:lastColumn="0" w:noHBand="0" w:noVBand="1"/>
      </w:tblPr>
      <w:tblGrid>
        <w:gridCol w:w="4315"/>
        <w:gridCol w:w="4315"/>
      </w:tblGrid>
      <w:tr w:rsidR="008030E9" w:rsidTr="006704E3">
        <w:tc>
          <w:tcPr>
            <w:tcW w:w="4675" w:type="dxa"/>
            <w:shd w:val="clear" w:color="auto" w:fill="D0CECE" w:themeFill="background2" w:themeFillShade="E6"/>
          </w:tcPr>
          <w:p w:rsidR="006704E3" w:rsidRDefault="006704E3" w:rsidP="006704E3">
            <w:r>
              <w:t>As depicted in the drawing</w:t>
            </w:r>
          </w:p>
        </w:tc>
        <w:tc>
          <w:tcPr>
            <w:tcW w:w="4675" w:type="dxa"/>
            <w:shd w:val="clear" w:color="auto" w:fill="D0CECE" w:themeFill="background2" w:themeFillShade="E6"/>
          </w:tcPr>
          <w:p w:rsidR="006704E3" w:rsidRDefault="006704E3" w:rsidP="006704E3">
            <w:r>
              <w:t>As depicted in the painting</w:t>
            </w:r>
          </w:p>
        </w:tc>
      </w:tr>
      <w:tr w:rsidR="006704E3" w:rsidTr="006704E3">
        <w:tc>
          <w:tcPr>
            <w:tcW w:w="4675" w:type="dxa"/>
          </w:tcPr>
          <w:p w:rsidR="006704E3" w:rsidRDefault="006704E3" w:rsidP="008030E9">
            <w:pPr>
              <w:pStyle w:val="ListParagraph"/>
              <w:numPr>
                <w:ilvl w:val="0"/>
                <w:numId w:val="2"/>
              </w:numPr>
            </w:pPr>
          </w:p>
        </w:tc>
        <w:tc>
          <w:tcPr>
            <w:tcW w:w="4675" w:type="dxa"/>
          </w:tcPr>
          <w:p w:rsidR="006704E3" w:rsidRDefault="006704E3" w:rsidP="008030E9">
            <w:pPr>
              <w:pStyle w:val="ListParagraph"/>
              <w:numPr>
                <w:ilvl w:val="0"/>
                <w:numId w:val="3"/>
              </w:numPr>
            </w:pPr>
          </w:p>
        </w:tc>
      </w:tr>
    </w:tbl>
    <w:p w:rsidR="008030E9" w:rsidRDefault="008030E9" w:rsidP="006704E3">
      <w:pPr>
        <w:ind w:left="720"/>
      </w:pPr>
    </w:p>
    <w:p w:rsidR="008030E9" w:rsidRDefault="008030E9" w:rsidP="006704E3">
      <w:pPr>
        <w:ind w:left="720"/>
      </w:pPr>
      <w:r>
        <w:t>How do the differences create different perspective between the images?</w:t>
      </w:r>
    </w:p>
    <w:tbl>
      <w:tblPr>
        <w:tblStyle w:val="TableGrid"/>
        <w:tblW w:w="0" w:type="auto"/>
        <w:tblInd w:w="720" w:type="dxa"/>
        <w:tblLook w:val="04A0" w:firstRow="1" w:lastRow="0" w:firstColumn="1" w:lastColumn="0" w:noHBand="0" w:noVBand="1"/>
      </w:tblPr>
      <w:tblGrid>
        <w:gridCol w:w="8630"/>
      </w:tblGrid>
      <w:tr w:rsidR="008030E9" w:rsidTr="008030E9">
        <w:tc>
          <w:tcPr>
            <w:tcW w:w="9350" w:type="dxa"/>
          </w:tcPr>
          <w:p w:rsidR="008030E9" w:rsidRDefault="008030E9" w:rsidP="006704E3"/>
        </w:tc>
      </w:tr>
    </w:tbl>
    <w:p w:rsidR="008030E9" w:rsidRDefault="008030E9" w:rsidP="006704E3">
      <w:pPr>
        <w:ind w:left="720"/>
      </w:pPr>
      <w:r>
        <w:t xml:space="preserve"> </w:t>
      </w:r>
    </w:p>
    <w:p w:rsidR="00612A7D" w:rsidRDefault="006B59F2" w:rsidP="00612A7D">
      <w:r>
        <w:rPr>
          <w:noProof/>
        </w:rPr>
        <w:drawing>
          <wp:inline distT="0" distB="0" distL="0" distR="0">
            <wp:extent cx="5943600" cy="4683785"/>
            <wp:effectExtent l="0" t="0" r="0" b="2540"/>
            <wp:docPr id="3" name="Picture 3" descr="The Fight at Seven Oaks, 1816. (it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Fight at Seven Oaks, 1816. (it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83785"/>
                    </a:xfrm>
                    <a:prstGeom prst="rect">
                      <a:avLst/>
                    </a:prstGeom>
                    <a:noFill/>
                    <a:ln>
                      <a:noFill/>
                    </a:ln>
                  </pic:spPr>
                </pic:pic>
              </a:graphicData>
            </a:graphic>
          </wp:inline>
        </w:drawing>
      </w:r>
    </w:p>
    <w:p w:rsidR="006B59F2" w:rsidRDefault="006B59F2" w:rsidP="00612A7D">
      <w:r>
        <w:rPr>
          <w:noProof/>
        </w:rPr>
        <w:lastRenderedPageBreak/>
        <w:drawing>
          <wp:inline distT="0" distB="0" distL="0" distR="0">
            <wp:extent cx="5710555" cy="3769995"/>
            <wp:effectExtent l="19050" t="19050" r="23495" b="20955"/>
            <wp:docPr id="4" name="Picture 4" descr="The Fight at Seven Oaks, 1816. (it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Fight at Seven Oaks, 1816. (it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3769995"/>
                    </a:xfrm>
                    <a:prstGeom prst="rect">
                      <a:avLst/>
                    </a:prstGeom>
                    <a:noFill/>
                    <a:ln>
                      <a:solidFill>
                        <a:schemeClr val="accent1"/>
                      </a:solidFill>
                    </a:ln>
                  </pic:spPr>
                </pic:pic>
              </a:graphicData>
            </a:graphic>
          </wp:inline>
        </w:drawing>
      </w:r>
    </w:p>
    <w:p w:rsidR="00612A7D" w:rsidRDefault="00612A7D" w:rsidP="00612A7D"/>
    <w:p w:rsidR="00612A7D" w:rsidRDefault="00D70846" w:rsidP="00612A7D">
      <w:pPr>
        <w:pStyle w:val="ListParagraph"/>
        <w:numPr>
          <w:ilvl w:val="0"/>
          <w:numId w:val="1"/>
        </w:numPr>
      </w:pPr>
      <w:r>
        <w:t xml:space="preserve">There could be 3 different perspectives of the Battle of Seven Oaks, provide a sketch of the other two perspectives not accounted for in the C.W. </w:t>
      </w:r>
      <w:proofErr w:type="spellStart"/>
      <w:r>
        <w:t>Jefferys</w:t>
      </w:r>
      <w:proofErr w:type="spellEnd"/>
      <w:r>
        <w:t xml:space="preserve"> </w:t>
      </w:r>
      <w:r w:rsidR="00470B6E">
        <w:t>works above. (you can hand sketch them, then take a picture and insert it into this document)</w:t>
      </w:r>
    </w:p>
    <w:p w:rsidR="004745EE" w:rsidRPr="004745EE" w:rsidRDefault="004745EE" w:rsidP="004745EE">
      <w:pPr>
        <w:pStyle w:val="ListParagraph"/>
        <w:rPr>
          <w:i/>
          <w:color w:val="AEAAAA" w:themeColor="background2" w:themeShade="BF"/>
        </w:rPr>
      </w:pPr>
      <w:r w:rsidRPr="004745EE">
        <w:rPr>
          <w:i/>
          <w:color w:val="AEAAAA" w:themeColor="background2" w:themeShade="BF"/>
        </w:rPr>
        <w:t>Insert images here</w:t>
      </w:r>
    </w:p>
    <w:p w:rsidR="004745EE" w:rsidRDefault="004745EE" w:rsidP="00492BD8"/>
    <w:p w:rsidR="009C11C2" w:rsidRDefault="009C11C2">
      <w:r>
        <w:br w:type="page"/>
      </w:r>
    </w:p>
    <w:p w:rsidR="00492BD8" w:rsidRDefault="00492BD8" w:rsidP="00492BD8">
      <w:r>
        <w:lastRenderedPageBreak/>
        <w:t>Part 2:</w:t>
      </w:r>
    </w:p>
    <w:p w:rsidR="00492BD8" w:rsidRPr="00492BD8" w:rsidRDefault="00492BD8" w:rsidP="00492BD8">
      <w:pPr>
        <w:rPr>
          <w:rFonts w:ascii="Arial" w:hAnsi="Arial" w:cs="Arial"/>
        </w:rPr>
      </w:pPr>
      <w:r w:rsidRPr="00492BD8">
        <w:rPr>
          <w:rFonts w:ascii="Arial" w:hAnsi="Arial" w:cs="Arial"/>
        </w:rPr>
        <w:t xml:space="preserve">Read </w:t>
      </w:r>
      <w:r>
        <w:rPr>
          <w:rFonts w:ascii="Arial" w:hAnsi="Arial" w:cs="Arial"/>
        </w:rPr>
        <w:t>Horizons – Chapter 4 - pages</w:t>
      </w:r>
      <w:r w:rsidRPr="00492BD8">
        <w:rPr>
          <w:rFonts w:ascii="Arial" w:hAnsi="Arial" w:cs="Arial"/>
        </w:rPr>
        <w:t xml:space="preserve"> 152-155</w:t>
      </w:r>
    </w:p>
    <w:p w:rsidR="00492BD8" w:rsidRPr="00492BD8" w:rsidRDefault="00492BD8" w:rsidP="00492BD8">
      <w:pPr>
        <w:pStyle w:val="ListParagraph"/>
        <w:numPr>
          <w:ilvl w:val="0"/>
          <w:numId w:val="5"/>
        </w:numPr>
        <w:rPr>
          <w:rFonts w:ascii="Arial" w:hAnsi="Arial" w:cs="Arial"/>
        </w:rPr>
      </w:pPr>
      <w:r w:rsidRPr="00492BD8">
        <w:rPr>
          <w:rFonts w:ascii="Arial" w:hAnsi="Arial" w:cs="Arial"/>
        </w:rPr>
        <w:t>Find as many points as you can</w:t>
      </w:r>
      <w:r>
        <w:rPr>
          <w:rFonts w:ascii="Arial" w:hAnsi="Arial" w:cs="Arial"/>
        </w:rPr>
        <w:t xml:space="preserve"> to support the ownership of either side</w:t>
      </w:r>
      <w:r w:rsidRPr="00492BD8">
        <w:rPr>
          <w:rFonts w:ascii="Arial" w:hAnsi="Arial" w:cs="Arial"/>
        </w:rPr>
        <w:t xml:space="preserve"> </w:t>
      </w:r>
      <w:r>
        <w:rPr>
          <w:rFonts w:ascii="Arial" w:hAnsi="Arial" w:cs="Arial"/>
        </w:rPr>
        <w:t>(</w:t>
      </w:r>
      <w:r w:rsidRPr="00492BD8">
        <w:rPr>
          <w:rFonts w:ascii="Arial" w:hAnsi="Arial" w:cs="Arial"/>
        </w:rPr>
        <w:t>you may even want to look at previous sections</w:t>
      </w:r>
      <w:r>
        <w:rPr>
          <w:rFonts w:ascii="Arial" w:hAnsi="Arial" w:cs="Arial"/>
        </w:rPr>
        <w:t xml:space="preserve"> of the textbook)</w:t>
      </w:r>
      <w:r w:rsidRPr="00492BD8">
        <w:rPr>
          <w:rFonts w:ascii="Arial" w:hAnsi="Arial" w:cs="Arial"/>
        </w:rPr>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219"/>
      </w:tblGrid>
      <w:tr w:rsidR="00492BD8" w:rsidRPr="00921004" w:rsidTr="007A2F91">
        <w:tc>
          <w:tcPr>
            <w:tcW w:w="4428" w:type="dxa"/>
            <w:shd w:val="clear" w:color="auto" w:fill="8DB3E2"/>
          </w:tcPr>
          <w:p w:rsidR="00492BD8" w:rsidRPr="00921004" w:rsidRDefault="00492BD8" w:rsidP="00461429">
            <w:pPr>
              <w:rPr>
                <w:rFonts w:ascii="Arial" w:hAnsi="Arial" w:cs="Arial"/>
              </w:rPr>
            </w:pPr>
            <w:r w:rsidRPr="00921004">
              <w:rPr>
                <w:rFonts w:ascii="Arial" w:hAnsi="Arial" w:cs="Arial"/>
              </w:rPr>
              <w:t>Belongs to the Metis</w:t>
            </w:r>
          </w:p>
        </w:tc>
        <w:tc>
          <w:tcPr>
            <w:tcW w:w="4219" w:type="dxa"/>
            <w:shd w:val="clear" w:color="auto" w:fill="FFFF00"/>
          </w:tcPr>
          <w:p w:rsidR="00492BD8" w:rsidRPr="00921004" w:rsidRDefault="00492BD8" w:rsidP="00461429">
            <w:pPr>
              <w:rPr>
                <w:rFonts w:ascii="Arial" w:hAnsi="Arial" w:cs="Arial"/>
              </w:rPr>
            </w:pPr>
            <w:r w:rsidRPr="00921004">
              <w:rPr>
                <w:rFonts w:ascii="Arial" w:hAnsi="Arial" w:cs="Arial"/>
              </w:rPr>
              <w:t>Belongs to the HBC/Britain/Canada</w:t>
            </w:r>
          </w:p>
        </w:tc>
      </w:tr>
      <w:tr w:rsidR="00492BD8" w:rsidRPr="00921004" w:rsidTr="007A2F91">
        <w:tc>
          <w:tcPr>
            <w:tcW w:w="4428" w:type="dxa"/>
          </w:tcPr>
          <w:p w:rsidR="00492BD8" w:rsidRPr="00921004" w:rsidRDefault="00492BD8" w:rsidP="00461429">
            <w:pPr>
              <w:ind w:left="360"/>
              <w:rPr>
                <w:rFonts w:ascii="Arial" w:hAnsi="Arial" w:cs="Arial"/>
              </w:rPr>
            </w:pPr>
          </w:p>
        </w:tc>
        <w:tc>
          <w:tcPr>
            <w:tcW w:w="4219" w:type="dxa"/>
          </w:tcPr>
          <w:p w:rsidR="00492BD8" w:rsidRPr="00921004" w:rsidRDefault="00492BD8" w:rsidP="00461429">
            <w:pPr>
              <w:rPr>
                <w:rFonts w:ascii="Arial" w:hAnsi="Arial" w:cs="Arial"/>
              </w:rPr>
            </w:pPr>
          </w:p>
        </w:tc>
      </w:tr>
    </w:tbl>
    <w:p w:rsidR="00492BD8" w:rsidRPr="00492BD8" w:rsidRDefault="00492BD8" w:rsidP="007A2F91">
      <w:pPr>
        <w:pStyle w:val="ListParagraph"/>
        <w:rPr>
          <w:rFonts w:ascii="Arial" w:hAnsi="Arial" w:cs="Arial"/>
        </w:rPr>
      </w:pPr>
    </w:p>
    <w:p w:rsidR="00492BD8" w:rsidRDefault="007A2F91" w:rsidP="00492BD8">
      <w:pPr>
        <w:pStyle w:val="ListParagraph"/>
        <w:numPr>
          <w:ilvl w:val="0"/>
          <w:numId w:val="5"/>
        </w:numPr>
        <w:rPr>
          <w:rFonts w:ascii="Arial" w:hAnsi="Arial" w:cs="Arial"/>
        </w:rPr>
      </w:pPr>
      <w:r>
        <w:rPr>
          <w:rFonts w:ascii="Arial" w:hAnsi="Arial" w:cs="Arial"/>
        </w:rPr>
        <w:t>Of the two parties above, who has a better claim to the land? Explain why one side does and refute the arguments of the other side.</w:t>
      </w:r>
    </w:p>
    <w:tbl>
      <w:tblPr>
        <w:tblStyle w:val="TableGrid"/>
        <w:tblW w:w="0" w:type="auto"/>
        <w:tblInd w:w="720" w:type="dxa"/>
        <w:tblLook w:val="04A0" w:firstRow="1" w:lastRow="0" w:firstColumn="1" w:lastColumn="0" w:noHBand="0" w:noVBand="1"/>
      </w:tblPr>
      <w:tblGrid>
        <w:gridCol w:w="8630"/>
      </w:tblGrid>
      <w:tr w:rsidR="007A2F91" w:rsidTr="007A2F91">
        <w:tc>
          <w:tcPr>
            <w:tcW w:w="9350" w:type="dxa"/>
          </w:tcPr>
          <w:p w:rsidR="007A2F91" w:rsidRDefault="007A2F91" w:rsidP="007A2F91">
            <w:pPr>
              <w:pStyle w:val="ListParagraph"/>
              <w:ind w:left="0"/>
              <w:rPr>
                <w:rFonts w:ascii="Arial" w:hAnsi="Arial" w:cs="Arial"/>
              </w:rPr>
            </w:pPr>
          </w:p>
        </w:tc>
      </w:tr>
    </w:tbl>
    <w:p w:rsidR="007A2F91" w:rsidRPr="00492BD8" w:rsidRDefault="007A2F91" w:rsidP="007A2F91">
      <w:pPr>
        <w:pStyle w:val="ListParagraph"/>
        <w:rPr>
          <w:rFonts w:ascii="Arial" w:hAnsi="Arial" w:cs="Arial"/>
        </w:rPr>
      </w:pPr>
    </w:p>
    <w:p w:rsidR="00492BD8" w:rsidRDefault="007A2F91" w:rsidP="00492BD8">
      <w:pPr>
        <w:pStyle w:val="ListParagraph"/>
        <w:numPr>
          <w:ilvl w:val="0"/>
          <w:numId w:val="5"/>
        </w:numPr>
        <w:rPr>
          <w:rFonts w:ascii="Arial" w:hAnsi="Arial" w:cs="Arial"/>
        </w:rPr>
      </w:pPr>
      <w:r>
        <w:rPr>
          <w:rFonts w:ascii="Arial" w:hAnsi="Arial" w:cs="Arial"/>
        </w:rPr>
        <w:t>Create an analogy that highlights your explanation in #2:</w:t>
      </w:r>
    </w:p>
    <w:tbl>
      <w:tblPr>
        <w:tblStyle w:val="TableGrid"/>
        <w:tblW w:w="0" w:type="auto"/>
        <w:tblInd w:w="720" w:type="dxa"/>
        <w:tblLook w:val="04A0" w:firstRow="1" w:lastRow="0" w:firstColumn="1" w:lastColumn="0" w:noHBand="0" w:noVBand="1"/>
      </w:tblPr>
      <w:tblGrid>
        <w:gridCol w:w="8630"/>
      </w:tblGrid>
      <w:tr w:rsidR="007A2F91" w:rsidTr="007A2F91">
        <w:tc>
          <w:tcPr>
            <w:tcW w:w="9350" w:type="dxa"/>
          </w:tcPr>
          <w:p w:rsidR="007A2F91" w:rsidRDefault="007A2F91" w:rsidP="007A2F91">
            <w:pPr>
              <w:pStyle w:val="ListParagraph"/>
              <w:ind w:left="0"/>
              <w:rPr>
                <w:rFonts w:ascii="Arial" w:hAnsi="Arial" w:cs="Arial"/>
              </w:rPr>
            </w:pPr>
          </w:p>
        </w:tc>
      </w:tr>
    </w:tbl>
    <w:p w:rsidR="007A2F91" w:rsidRPr="00492BD8" w:rsidRDefault="007A2F91" w:rsidP="007A2F91">
      <w:pPr>
        <w:pStyle w:val="ListParagraph"/>
        <w:rPr>
          <w:rFonts w:ascii="Arial" w:hAnsi="Arial" w:cs="Arial"/>
        </w:rPr>
      </w:pPr>
    </w:p>
    <w:p w:rsidR="009C11C2" w:rsidRDefault="009C11C2">
      <w:r>
        <w:br w:type="page"/>
      </w:r>
    </w:p>
    <w:p w:rsidR="00492BD8" w:rsidRDefault="007A2F91" w:rsidP="007A2F91">
      <w:r>
        <w:lastRenderedPageBreak/>
        <w:t>Part 3:</w:t>
      </w:r>
    </w:p>
    <w:p w:rsidR="007A2F91" w:rsidRDefault="0085219A" w:rsidP="0085219A">
      <w:pPr>
        <w:pStyle w:val="ListParagraph"/>
        <w:numPr>
          <w:ilvl w:val="0"/>
          <w:numId w:val="6"/>
        </w:numPr>
      </w:pPr>
      <w:r>
        <w:t>Define and state the significance of each of the following</w:t>
      </w:r>
      <w:r w:rsidR="00E4196B">
        <w:t xml:space="preserve"> (Horizons – Chapter 4 – pages 156-160)</w:t>
      </w:r>
      <w:r>
        <w:t>:</w:t>
      </w:r>
    </w:p>
    <w:tbl>
      <w:tblPr>
        <w:tblStyle w:val="TableGrid"/>
        <w:tblW w:w="0" w:type="auto"/>
        <w:tblInd w:w="720" w:type="dxa"/>
        <w:tblLook w:val="04A0" w:firstRow="1" w:lastRow="0" w:firstColumn="1" w:lastColumn="0" w:noHBand="0" w:noVBand="1"/>
      </w:tblPr>
      <w:tblGrid>
        <w:gridCol w:w="2791"/>
        <w:gridCol w:w="2965"/>
        <w:gridCol w:w="2874"/>
      </w:tblGrid>
      <w:tr w:rsidR="00E4196B" w:rsidTr="00E4196B">
        <w:tc>
          <w:tcPr>
            <w:tcW w:w="2791" w:type="dxa"/>
            <w:shd w:val="clear" w:color="auto" w:fill="D0CECE" w:themeFill="background2" w:themeFillShade="E6"/>
          </w:tcPr>
          <w:p w:rsidR="00E4196B" w:rsidRDefault="00E4196B" w:rsidP="0085219A">
            <w:pPr>
              <w:pStyle w:val="ListParagraph"/>
              <w:ind w:left="0"/>
            </w:pPr>
            <w:r>
              <w:t>Term</w:t>
            </w:r>
          </w:p>
        </w:tc>
        <w:tc>
          <w:tcPr>
            <w:tcW w:w="2965" w:type="dxa"/>
            <w:shd w:val="clear" w:color="auto" w:fill="D0CECE" w:themeFill="background2" w:themeFillShade="E6"/>
          </w:tcPr>
          <w:p w:rsidR="00E4196B" w:rsidRDefault="00E4196B" w:rsidP="0085219A">
            <w:pPr>
              <w:pStyle w:val="ListParagraph"/>
              <w:ind w:left="0"/>
            </w:pPr>
            <w:r>
              <w:t>Definition/Background</w:t>
            </w:r>
          </w:p>
        </w:tc>
        <w:tc>
          <w:tcPr>
            <w:tcW w:w="2874" w:type="dxa"/>
            <w:shd w:val="clear" w:color="auto" w:fill="D0CECE" w:themeFill="background2" w:themeFillShade="E6"/>
          </w:tcPr>
          <w:p w:rsidR="00E4196B" w:rsidRDefault="00E4196B" w:rsidP="0085219A">
            <w:pPr>
              <w:pStyle w:val="ListParagraph"/>
              <w:ind w:left="0"/>
            </w:pPr>
            <w:r>
              <w:t>Significance</w:t>
            </w:r>
          </w:p>
        </w:tc>
      </w:tr>
      <w:tr w:rsidR="00E4196B" w:rsidTr="00E4196B">
        <w:tc>
          <w:tcPr>
            <w:tcW w:w="2791" w:type="dxa"/>
          </w:tcPr>
          <w:p w:rsidR="00E4196B" w:rsidRDefault="00E4196B" w:rsidP="0085219A">
            <w:pPr>
              <w:pStyle w:val="ListParagraph"/>
              <w:ind w:left="0"/>
            </w:pPr>
            <w:r>
              <w:t>Rupert’s Land</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Louis Riel</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Land surveyors</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Canada Party (page 155)</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Fort Garry</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William McDougall</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John Schultz</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Thomas Scott</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r w:rsidR="00E4196B" w:rsidTr="00E4196B">
        <w:tc>
          <w:tcPr>
            <w:tcW w:w="2791" w:type="dxa"/>
          </w:tcPr>
          <w:p w:rsidR="00E4196B" w:rsidRDefault="00E4196B" w:rsidP="0085219A">
            <w:pPr>
              <w:pStyle w:val="ListParagraph"/>
              <w:ind w:left="0"/>
            </w:pPr>
            <w:r>
              <w:t>John A MacDonald</w:t>
            </w:r>
          </w:p>
        </w:tc>
        <w:tc>
          <w:tcPr>
            <w:tcW w:w="2965" w:type="dxa"/>
          </w:tcPr>
          <w:p w:rsidR="00E4196B" w:rsidRDefault="00E4196B" w:rsidP="0085219A">
            <w:pPr>
              <w:pStyle w:val="ListParagraph"/>
              <w:ind w:left="0"/>
            </w:pPr>
          </w:p>
        </w:tc>
        <w:tc>
          <w:tcPr>
            <w:tcW w:w="2874" w:type="dxa"/>
          </w:tcPr>
          <w:p w:rsidR="00E4196B" w:rsidRDefault="00E4196B" w:rsidP="0085219A">
            <w:pPr>
              <w:pStyle w:val="ListParagraph"/>
              <w:ind w:left="0"/>
            </w:pPr>
          </w:p>
        </w:tc>
      </w:tr>
    </w:tbl>
    <w:p w:rsidR="0085219A" w:rsidRDefault="0085219A" w:rsidP="0085219A">
      <w:pPr>
        <w:pStyle w:val="ListParagraph"/>
      </w:pPr>
    </w:p>
    <w:p w:rsidR="00FF6EF4" w:rsidRDefault="00403DB2" w:rsidP="000A5E37">
      <w:pPr>
        <w:pStyle w:val="ListParagraph"/>
        <w:numPr>
          <w:ilvl w:val="0"/>
          <w:numId w:val="6"/>
        </w:numPr>
      </w:pPr>
      <w:r>
        <w:t>Sketch a caricature of the following historical figures from the Red River Rebellion and depict them as either good or bad</w:t>
      </w:r>
      <w:r w:rsidR="00817C2D">
        <w:t xml:space="preserve"> based on their actions</w:t>
      </w:r>
      <w:r>
        <w:t>. Briefly explain the reasons why you would depict them this way:</w:t>
      </w:r>
    </w:p>
    <w:tbl>
      <w:tblPr>
        <w:tblStyle w:val="TableGrid"/>
        <w:tblW w:w="0" w:type="auto"/>
        <w:tblInd w:w="720" w:type="dxa"/>
        <w:tblLook w:val="04A0" w:firstRow="1" w:lastRow="0" w:firstColumn="1" w:lastColumn="0" w:noHBand="0" w:noVBand="1"/>
      </w:tblPr>
      <w:tblGrid>
        <w:gridCol w:w="4315"/>
        <w:gridCol w:w="4315"/>
      </w:tblGrid>
      <w:tr w:rsidR="00403DB2" w:rsidTr="00403DB2">
        <w:tc>
          <w:tcPr>
            <w:tcW w:w="8630" w:type="dxa"/>
            <w:gridSpan w:val="2"/>
            <w:shd w:val="clear" w:color="auto" w:fill="D0CECE" w:themeFill="background2" w:themeFillShade="E6"/>
          </w:tcPr>
          <w:p w:rsidR="00403DB2" w:rsidRDefault="00403DB2" w:rsidP="00403DB2">
            <w:pPr>
              <w:pStyle w:val="ListParagraph"/>
              <w:ind w:left="0"/>
            </w:pPr>
            <w:r>
              <w:t>Louis Riel</w:t>
            </w:r>
          </w:p>
        </w:tc>
      </w:tr>
      <w:tr w:rsidR="00403DB2" w:rsidTr="00403DB2">
        <w:tc>
          <w:tcPr>
            <w:tcW w:w="4315" w:type="dxa"/>
          </w:tcPr>
          <w:p w:rsidR="00403DB2" w:rsidRDefault="00403DB2" w:rsidP="00403DB2">
            <w:pPr>
              <w:pStyle w:val="ListParagraph"/>
              <w:ind w:left="0"/>
            </w:pPr>
            <w:r>
              <w:t>Sketch:</w:t>
            </w:r>
          </w:p>
          <w:p w:rsidR="00403DB2" w:rsidRPr="00403DB2" w:rsidRDefault="00403DB2" w:rsidP="00403DB2">
            <w:pPr>
              <w:pStyle w:val="ListParagraph"/>
              <w:ind w:left="0"/>
              <w:rPr>
                <w:i/>
              </w:rPr>
            </w:pPr>
            <w:r w:rsidRPr="00403DB2">
              <w:rPr>
                <w:i/>
                <w:color w:val="AEAAAA" w:themeColor="background2" w:themeShade="BF"/>
              </w:rPr>
              <w:t>Insert image here</w:t>
            </w:r>
          </w:p>
        </w:tc>
        <w:tc>
          <w:tcPr>
            <w:tcW w:w="4315" w:type="dxa"/>
          </w:tcPr>
          <w:p w:rsidR="00403DB2" w:rsidRDefault="00403DB2" w:rsidP="00403DB2">
            <w:pPr>
              <w:pStyle w:val="ListParagraph"/>
              <w:ind w:left="0"/>
            </w:pPr>
            <w:r>
              <w:t>Explanation:</w:t>
            </w:r>
          </w:p>
        </w:tc>
      </w:tr>
    </w:tbl>
    <w:p w:rsidR="00403DB2" w:rsidRDefault="00403DB2" w:rsidP="00403DB2">
      <w:pPr>
        <w:pStyle w:val="ListParagraph"/>
      </w:pPr>
    </w:p>
    <w:tbl>
      <w:tblPr>
        <w:tblStyle w:val="TableGrid"/>
        <w:tblW w:w="0" w:type="auto"/>
        <w:tblInd w:w="720" w:type="dxa"/>
        <w:tblLook w:val="04A0" w:firstRow="1" w:lastRow="0" w:firstColumn="1" w:lastColumn="0" w:noHBand="0" w:noVBand="1"/>
      </w:tblPr>
      <w:tblGrid>
        <w:gridCol w:w="4315"/>
        <w:gridCol w:w="4315"/>
      </w:tblGrid>
      <w:tr w:rsidR="00403DB2" w:rsidTr="00A56F0E">
        <w:tc>
          <w:tcPr>
            <w:tcW w:w="8630" w:type="dxa"/>
            <w:gridSpan w:val="2"/>
            <w:shd w:val="clear" w:color="auto" w:fill="D0CECE" w:themeFill="background2" w:themeFillShade="E6"/>
          </w:tcPr>
          <w:p w:rsidR="00403DB2" w:rsidRDefault="00403DB2" w:rsidP="00A56F0E">
            <w:pPr>
              <w:pStyle w:val="ListParagraph"/>
              <w:ind w:left="0"/>
            </w:pPr>
            <w:r>
              <w:t>John Schultz</w:t>
            </w:r>
          </w:p>
        </w:tc>
      </w:tr>
      <w:tr w:rsidR="00403DB2" w:rsidTr="00A56F0E">
        <w:tc>
          <w:tcPr>
            <w:tcW w:w="4315" w:type="dxa"/>
          </w:tcPr>
          <w:p w:rsidR="00403DB2" w:rsidRDefault="00403DB2" w:rsidP="00A56F0E">
            <w:pPr>
              <w:pStyle w:val="ListParagraph"/>
              <w:ind w:left="0"/>
            </w:pPr>
            <w:r>
              <w:t>Sketch:</w:t>
            </w:r>
          </w:p>
          <w:p w:rsidR="00403DB2" w:rsidRPr="00403DB2" w:rsidRDefault="00403DB2" w:rsidP="00A56F0E">
            <w:pPr>
              <w:pStyle w:val="ListParagraph"/>
              <w:ind w:left="0"/>
              <w:rPr>
                <w:i/>
              </w:rPr>
            </w:pPr>
            <w:r w:rsidRPr="00403DB2">
              <w:rPr>
                <w:i/>
                <w:color w:val="AEAAAA" w:themeColor="background2" w:themeShade="BF"/>
              </w:rPr>
              <w:t>Insert image here</w:t>
            </w:r>
          </w:p>
        </w:tc>
        <w:tc>
          <w:tcPr>
            <w:tcW w:w="4315" w:type="dxa"/>
          </w:tcPr>
          <w:p w:rsidR="00403DB2" w:rsidRDefault="00403DB2" w:rsidP="00A56F0E">
            <w:pPr>
              <w:pStyle w:val="ListParagraph"/>
              <w:ind w:left="0"/>
            </w:pPr>
            <w:r>
              <w:t>Explanation:</w:t>
            </w:r>
          </w:p>
        </w:tc>
      </w:tr>
    </w:tbl>
    <w:p w:rsidR="00403DB2" w:rsidRDefault="00403DB2" w:rsidP="00403DB2">
      <w:pPr>
        <w:pStyle w:val="ListParagraph"/>
      </w:pPr>
    </w:p>
    <w:tbl>
      <w:tblPr>
        <w:tblStyle w:val="TableGrid"/>
        <w:tblW w:w="0" w:type="auto"/>
        <w:tblInd w:w="720" w:type="dxa"/>
        <w:tblLook w:val="04A0" w:firstRow="1" w:lastRow="0" w:firstColumn="1" w:lastColumn="0" w:noHBand="0" w:noVBand="1"/>
      </w:tblPr>
      <w:tblGrid>
        <w:gridCol w:w="4315"/>
        <w:gridCol w:w="4315"/>
      </w:tblGrid>
      <w:tr w:rsidR="00403DB2" w:rsidTr="00A56F0E">
        <w:tc>
          <w:tcPr>
            <w:tcW w:w="8630" w:type="dxa"/>
            <w:gridSpan w:val="2"/>
            <w:shd w:val="clear" w:color="auto" w:fill="D0CECE" w:themeFill="background2" w:themeFillShade="E6"/>
          </w:tcPr>
          <w:p w:rsidR="00403DB2" w:rsidRDefault="00403DB2" w:rsidP="00A56F0E">
            <w:pPr>
              <w:pStyle w:val="ListParagraph"/>
              <w:ind w:left="0"/>
            </w:pPr>
            <w:r>
              <w:t>Thomas Scott</w:t>
            </w:r>
          </w:p>
        </w:tc>
      </w:tr>
      <w:tr w:rsidR="00403DB2" w:rsidTr="00A56F0E">
        <w:tc>
          <w:tcPr>
            <w:tcW w:w="4315" w:type="dxa"/>
          </w:tcPr>
          <w:p w:rsidR="00403DB2" w:rsidRDefault="00403DB2" w:rsidP="00A56F0E">
            <w:pPr>
              <w:pStyle w:val="ListParagraph"/>
              <w:ind w:left="0"/>
            </w:pPr>
            <w:r>
              <w:t>Sketch:</w:t>
            </w:r>
          </w:p>
          <w:p w:rsidR="00403DB2" w:rsidRPr="00403DB2" w:rsidRDefault="00403DB2" w:rsidP="00A56F0E">
            <w:pPr>
              <w:pStyle w:val="ListParagraph"/>
              <w:ind w:left="0"/>
              <w:rPr>
                <w:i/>
              </w:rPr>
            </w:pPr>
            <w:r w:rsidRPr="00403DB2">
              <w:rPr>
                <w:i/>
                <w:color w:val="AEAAAA" w:themeColor="background2" w:themeShade="BF"/>
              </w:rPr>
              <w:t>Insert image here</w:t>
            </w:r>
          </w:p>
        </w:tc>
        <w:tc>
          <w:tcPr>
            <w:tcW w:w="4315" w:type="dxa"/>
          </w:tcPr>
          <w:p w:rsidR="00403DB2" w:rsidRDefault="00403DB2" w:rsidP="00A56F0E">
            <w:pPr>
              <w:pStyle w:val="ListParagraph"/>
              <w:ind w:left="0"/>
            </w:pPr>
            <w:r>
              <w:t>Explanation:</w:t>
            </w:r>
          </w:p>
        </w:tc>
      </w:tr>
    </w:tbl>
    <w:p w:rsidR="00403DB2" w:rsidRDefault="00403DB2" w:rsidP="00403DB2">
      <w:pPr>
        <w:pStyle w:val="ListParagraph"/>
      </w:pPr>
    </w:p>
    <w:tbl>
      <w:tblPr>
        <w:tblStyle w:val="TableGrid"/>
        <w:tblW w:w="0" w:type="auto"/>
        <w:tblInd w:w="720" w:type="dxa"/>
        <w:tblLook w:val="04A0" w:firstRow="1" w:lastRow="0" w:firstColumn="1" w:lastColumn="0" w:noHBand="0" w:noVBand="1"/>
      </w:tblPr>
      <w:tblGrid>
        <w:gridCol w:w="4315"/>
        <w:gridCol w:w="4315"/>
      </w:tblGrid>
      <w:tr w:rsidR="00403DB2" w:rsidTr="00A56F0E">
        <w:tc>
          <w:tcPr>
            <w:tcW w:w="8630" w:type="dxa"/>
            <w:gridSpan w:val="2"/>
            <w:shd w:val="clear" w:color="auto" w:fill="D0CECE" w:themeFill="background2" w:themeFillShade="E6"/>
          </w:tcPr>
          <w:p w:rsidR="00403DB2" w:rsidRDefault="00403DB2" w:rsidP="00A56F0E">
            <w:pPr>
              <w:pStyle w:val="ListParagraph"/>
              <w:ind w:left="0"/>
            </w:pPr>
            <w:r>
              <w:t>John A MacDonald</w:t>
            </w:r>
          </w:p>
        </w:tc>
      </w:tr>
      <w:tr w:rsidR="00403DB2" w:rsidTr="00A56F0E">
        <w:tc>
          <w:tcPr>
            <w:tcW w:w="4315" w:type="dxa"/>
          </w:tcPr>
          <w:p w:rsidR="00403DB2" w:rsidRDefault="00403DB2" w:rsidP="00A56F0E">
            <w:pPr>
              <w:pStyle w:val="ListParagraph"/>
              <w:ind w:left="0"/>
            </w:pPr>
            <w:r>
              <w:t>Sketch:</w:t>
            </w:r>
          </w:p>
          <w:p w:rsidR="00403DB2" w:rsidRPr="00403DB2" w:rsidRDefault="00403DB2" w:rsidP="00A56F0E">
            <w:pPr>
              <w:pStyle w:val="ListParagraph"/>
              <w:ind w:left="0"/>
              <w:rPr>
                <w:i/>
              </w:rPr>
            </w:pPr>
            <w:r w:rsidRPr="00403DB2">
              <w:rPr>
                <w:i/>
                <w:color w:val="AEAAAA" w:themeColor="background2" w:themeShade="BF"/>
              </w:rPr>
              <w:t>Insert image here</w:t>
            </w:r>
          </w:p>
        </w:tc>
        <w:tc>
          <w:tcPr>
            <w:tcW w:w="4315" w:type="dxa"/>
          </w:tcPr>
          <w:p w:rsidR="00403DB2" w:rsidRDefault="00403DB2" w:rsidP="00A56F0E">
            <w:pPr>
              <w:pStyle w:val="ListParagraph"/>
              <w:ind w:left="0"/>
            </w:pPr>
            <w:r>
              <w:t>Explanation:</w:t>
            </w:r>
          </w:p>
        </w:tc>
      </w:tr>
    </w:tbl>
    <w:p w:rsidR="004B476E" w:rsidRDefault="004B476E" w:rsidP="004B476E"/>
    <w:p w:rsidR="009C11C2" w:rsidRDefault="009C11C2">
      <w:r>
        <w:br w:type="page"/>
      </w:r>
    </w:p>
    <w:p w:rsidR="004B476E" w:rsidRDefault="004B476E" w:rsidP="004B476E">
      <w:r>
        <w:lastRenderedPageBreak/>
        <w:t>Part 4:</w:t>
      </w:r>
    </w:p>
    <w:p w:rsidR="004B476E" w:rsidRDefault="00C5077D" w:rsidP="00C5077D">
      <w:pPr>
        <w:pStyle w:val="ListParagraph"/>
        <w:numPr>
          <w:ilvl w:val="0"/>
          <w:numId w:val="7"/>
        </w:numPr>
      </w:pPr>
      <w:r>
        <w:t>List the articles from the Manitoba Act that match what the Metis were asking for in the Metis List of Rights:</w:t>
      </w:r>
    </w:p>
    <w:tbl>
      <w:tblPr>
        <w:tblStyle w:val="TableGrid"/>
        <w:tblW w:w="0" w:type="auto"/>
        <w:tblInd w:w="720" w:type="dxa"/>
        <w:tblLook w:val="04A0" w:firstRow="1" w:lastRow="0" w:firstColumn="1" w:lastColumn="0" w:noHBand="0" w:noVBand="1"/>
      </w:tblPr>
      <w:tblGrid>
        <w:gridCol w:w="1118"/>
        <w:gridCol w:w="7512"/>
      </w:tblGrid>
      <w:tr w:rsidR="008F469E" w:rsidTr="008F469E">
        <w:tc>
          <w:tcPr>
            <w:tcW w:w="1118" w:type="dxa"/>
            <w:shd w:val="clear" w:color="auto" w:fill="D0CECE" w:themeFill="background2" w:themeFillShade="E6"/>
          </w:tcPr>
          <w:p w:rsidR="008F469E" w:rsidRDefault="008F469E" w:rsidP="00C5077D">
            <w:pPr>
              <w:pStyle w:val="ListParagraph"/>
              <w:ind w:left="0"/>
            </w:pPr>
            <w:r>
              <w:t>Article #:</w:t>
            </w:r>
          </w:p>
        </w:tc>
        <w:tc>
          <w:tcPr>
            <w:tcW w:w="7512" w:type="dxa"/>
            <w:shd w:val="clear" w:color="auto" w:fill="D0CECE" w:themeFill="background2" w:themeFillShade="E6"/>
          </w:tcPr>
          <w:p w:rsidR="008F469E" w:rsidRDefault="008F469E" w:rsidP="00C5077D">
            <w:pPr>
              <w:pStyle w:val="ListParagraph"/>
              <w:ind w:left="0"/>
            </w:pPr>
            <w:r>
              <w:t>Translation:</w:t>
            </w:r>
          </w:p>
        </w:tc>
      </w:tr>
      <w:tr w:rsidR="008F469E" w:rsidTr="008F469E">
        <w:tc>
          <w:tcPr>
            <w:tcW w:w="1118" w:type="dxa"/>
          </w:tcPr>
          <w:p w:rsidR="008F469E" w:rsidRDefault="008F469E" w:rsidP="00C5077D">
            <w:pPr>
              <w:pStyle w:val="ListParagraph"/>
              <w:ind w:left="0"/>
            </w:pPr>
          </w:p>
        </w:tc>
        <w:tc>
          <w:tcPr>
            <w:tcW w:w="7512" w:type="dxa"/>
          </w:tcPr>
          <w:p w:rsidR="008F469E" w:rsidRDefault="008F469E"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r w:rsidR="009A6134" w:rsidTr="008F469E">
        <w:tc>
          <w:tcPr>
            <w:tcW w:w="1118" w:type="dxa"/>
          </w:tcPr>
          <w:p w:rsidR="009A6134" w:rsidRDefault="009A6134" w:rsidP="00C5077D">
            <w:pPr>
              <w:pStyle w:val="ListParagraph"/>
              <w:ind w:left="0"/>
            </w:pPr>
          </w:p>
        </w:tc>
        <w:tc>
          <w:tcPr>
            <w:tcW w:w="7512" w:type="dxa"/>
          </w:tcPr>
          <w:p w:rsidR="009A6134" w:rsidRDefault="009A6134" w:rsidP="00C5077D">
            <w:pPr>
              <w:pStyle w:val="ListParagraph"/>
              <w:ind w:left="0"/>
            </w:pPr>
          </w:p>
        </w:tc>
      </w:tr>
    </w:tbl>
    <w:p w:rsidR="00C5077D" w:rsidRDefault="00C5077D" w:rsidP="00C5077D"/>
    <w:p w:rsidR="00C5077D" w:rsidRDefault="00C5077D" w:rsidP="00C5077D">
      <w:pPr>
        <w:pStyle w:val="ListParagraph"/>
        <w:numPr>
          <w:ilvl w:val="0"/>
          <w:numId w:val="7"/>
        </w:numPr>
      </w:pPr>
      <w:r>
        <w:t>Based on your findings in #1 above, would the Metis be satisfied with the Manitoba Act? Explain why or why not</w:t>
      </w:r>
      <w:r w:rsidR="00E617E5">
        <w:t xml:space="preserve"> (think about quality </w:t>
      </w:r>
      <w:r w:rsidR="00E617E5">
        <w:rPr>
          <w:b/>
        </w:rPr>
        <w:t>and</w:t>
      </w:r>
      <w:r w:rsidR="00E617E5">
        <w:t xml:space="preserve"> quantity of rights given)</w:t>
      </w:r>
      <w:r>
        <w:t>:</w:t>
      </w:r>
    </w:p>
    <w:tbl>
      <w:tblPr>
        <w:tblStyle w:val="TableGrid"/>
        <w:tblW w:w="0" w:type="auto"/>
        <w:tblInd w:w="720" w:type="dxa"/>
        <w:tblLook w:val="04A0" w:firstRow="1" w:lastRow="0" w:firstColumn="1" w:lastColumn="0" w:noHBand="0" w:noVBand="1"/>
      </w:tblPr>
      <w:tblGrid>
        <w:gridCol w:w="8630"/>
      </w:tblGrid>
      <w:tr w:rsidR="00C5077D" w:rsidTr="00C5077D">
        <w:tc>
          <w:tcPr>
            <w:tcW w:w="9350" w:type="dxa"/>
          </w:tcPr>
          <w:p w:rsidR="00C5077D" w:rsidRDefault="00C5077D" w:rsidP="00C5077D">
            <w:pPr>
              <w:pStyle w:val="ListParagraph"/>
              <w:ind w:left="0"/>
            </w:pPr>
          </w:p>
        </w:tc>
      </w:tr>
    </w:tbl>
    <w:p w:rsidR="00C5077D" w:rsidRDefault="00C5077D" w:rsidP="00C5077D">
      <w:pPr>
        <w:pStyle w:val="ListParagraph"/>
      </w:pPr>
    </w:p>
    <w:p w:rsidR="00303DB6" w:rsidRDefault="002D0683" w:rsidP="00303DB6">
      <w:pPr>
        <w:pStyle w:val="ListParagraph"/>
        <w:numPr>
          <w:ilvl w:val="0"/>
          <w:numId w:val="7"/>
        </w:numPr>
      </w:pPr>
      <w:r>
        <w:t>What is scrip? How was the process of attaining scrip made difficult?</w:t>
      </w:r>
      <w:r w:rsidR="00DD5D69">
        <w:t xml:space="preserve"> (Horizons – Chapter 5 – pages 167-168</w:t>
      </w:r>
      <w:r w:rsidR="00403361">
        <w:t xml:space="preserve"> and </w:t>
      </w:r>
      <w:hyperlink r:id="rId7" w:history="1">
        <w:r w:rsidR="00403361" w:rsidRPr="00403361">
          <w:rPr>
            <w:rStyle w:val="Hyperlink"/>
          </w:rPr>
          <w:t>Collections Canada</w:t>
        </w:r>
      </w:hyperlink>
      <w:r w:rsidR="00DD5D69">
        <w:t>)</w:t>
      </w:r>
    </w:p>
    <w:tbl>
      <w:tblPr>
        <w:tblStyle w:val="TableGrid"/>
        <w:tblW w:w="0" w:type="auto"/>
        <w:tblInd w:w="720" w:type="dxa"/>
        <w:tblLook w:val="04A0" w:firstRow="1" w:lastRow="0" w:firstColumn="1" w:lastColumn="0" w:noHBand="0" w:noVBand="1"/>
      </w:tblPr>
      <w:tblGrid>
        <w:gridCol w:w="8630"/>
      </w:tblGrid>
      <w:tr w:rsidR="002D0683" w:rsidTr="002D0683">
        <w:tc>
          <w:tcPr>
            <w:tcW w:w="9350" w:type="dxa"/>
          </w:tcPr>
          <w:p w:rsidR="002D0683" w:rsidRDefault="002D0683" w:rsidP="002D0683">
            <w:pPr>
              <w:pStyle w:val="ListParagraph"/>
              <w:ind w:left="0"/>
            </w:pPr>
          </w:p>
        </w:tc>
      </w:tr>
    </w:tbl>
    <w:p w:rsidR="002D0683" w:rsidRDefault="002D0683" w:rsidP="002D0683">
      <w:pPr>
        <w:pStyle w:val="ListParagraph"/>
      </w:pPr>
    </w:p>
    <w:p w:rsidR="002D0683" w:rsidRDefault="002D0683" w:rsidP="002D0683">
      <w:pPr>
        <w:pStyle w:val="ListParagraph"/>
        <w:numPr>
          <w:ilvl w:val="0"/>
          <w:numId w:val="7"/>
        </w:numPr>
      </w:pPr>
      <w:r>
        <w:t>What were the Laws of St Laurent? What happened to these laws and how was Lawrence Clarke involved?</w:t>
      </w:r>
      <w:r w:rsidR="00DD5D69">
        <w:t xml:space="preserve"> (Horizons – Chapter 5 – pages </w:t>
      </w:r>
      <w:r w:rsidR="006B75A5">
        <w:t>169-172</w:t>
      </w:r>
      <w:r w:rsidR="00DD5D69">
        <w:t>)</w:t>
      </w:r>
    </w:p>
    <w:tbl>
      <w:tblPr>
        <w:tblStyle w:val="TableGrid"/>
        <w:tblW w:w="0" w:type="auto"/>
        <w:tblInd w:w="720" w:type="dxa"/>
        <w:tblLook w:val="04A0" w:firstRow="1" w:lastRow="0" w:firstColumn="1" w:lastColumn="0" w:noHBand="0" w:noVBand="1"/>
      </w:tblPr>
      <w:tblGrid>
        <w:gridCol w:w="8630"/>
      </w:tblGrid>
      <w:tr w:rsidR="002D0683" w:rsidTr="002D0683">
        <w:tc>
          <w:tcPr>
            <w:tcW w:w="9350" w:type="dxa"/>
          </w:tcPr>
          <w:p w:rsidR="002D0683" w:rsidRDefault="002D0683" w:rsidP="002D0683">
            <w:pPr>
              <w:pStyle w:val="ListParagraph"/>
              <w:ind w:left="0"/>
            </w:pPr>
          </w:p>
        </w:tc>
      </w:tr>
    </w:tbl>
    <w:p w:rsidR="002D0683" w:rsidRDefault="002D0683" w:rsidP="002D0683">
      <w:pPr>
        <w:pStyle w:val="ListParagraph"/>
      </w:pPr>
    </w:p>
    <w:p w:rsidR="002D0683" w:rsidRDefault="00F13764" w:rsidP="002D0683">
      <w:pPr>
        <w:pStyle w:val="ListParagraph"/>
        <w:numPr>
          <w:ilvl w:val="0"/>
          <w:numId w:val="7"/>
        </w:numPr>
      </w:pPr>
      <w:r>
        <w:t>How would you characterize Canada’s treatment of the Metis after the Red River Rebellion (explain by considering the Manitoba Act, and what happened with scrip and the Laws of St Laurent)?</w:t>
      </w:r>
    </w:p>
    <w:tbl>
      <w:tblPr>
        <w:tblStyle w:val="TableGrid"/>
        <w:tblW w:w="0" w:type="auto"/>
        <w:tblInd w:w="720" w:type="dxa"/>
        <w:tblLook w:val="04A0" w:firstRow="1" w:lastRow="0" w:firstColumn="1" w:lastColumn="0" w:noHBand="0" w:noVBand="1"/>
      </w:tblPr>
      <w:tblGrid>
        <w:gridCol w:w="8630"/>
      </w:tblGrid>
      <w:tr w:rsidR="00F13764" w:rsidTr="00F13764">
        <w:tc>
          <w:tcPr>
            <w:tcW w:w="9350" w:type="dxa"/>
          </w:tcPr>
          <w:p w:rsidR="00F13764" w:rsidRDefault="00F13764" w:rsidP="00F13764">
            <w:pPr>
              <w:pStyle w:val="ListParagraph"/>
              <w:ind w:left="0"/>
            </w:pPr>
          </w:p>
        </w:tc>
      </w:tr>
    </w:tbl>
    <w:p w:rsidR="00F13764" w:rsidRDefault="00F13764" w:rsidP="00F13764">
      <w:pPr>
        <w:pStyle w:val="ListParagraph"/>
      </w:pPr>
    </w:p>
    <w:p w:rsidR="00DD65B0" w:rsidRDefault="00DD65B0" w:rsidP="00DD65B0">
      <w:pPr>
        <w:pStyle w:val="ListParagraph"/>
        <w:numPr>
          <w:ilvl w:val="0"/>
          <w:numId w:val="7"/>
        </w:numPr>
      </w:pPr>
      <w:r>
        <w:t>Sketch a fictitious scene that illustrates #5 above (what could each character or concept be symbolized as?).</w:t>
      </w:r>
    </w:p>
    <w:p w:rsidR="00DD65B0" w:rsidRDefault="00DD65B0" w:rsidP="00DD65B0">
      <w:pPr>
        <w:pStyle w:val="ListParagraph"/>
        <w:rPr>
          <w:i/>
          <w:color w:val="A6A6A6" w:themeColor="background1" w:themeShade="A6"/>
        </w:rPr>
      </w:pPr>
      <w:r w:rsidRPr="00DD65B0">
        <w:rPr>
          <w:i/>
          <w:color w:val="A6A6A6" w:themeColor="background1" w:themeShade="A6"/>
        </w:rPr>
        <w:t>Provide sketch here</w:t>
      </w:r>
    </w:p>
    <w:p w:rsidR="000B0F38" w:rsidRDefault="000B0F38" w:rsidP="00DD65B0">
      <w:pPr>
        <w:pStyle w:val="ListParagraph"/>
        <w:rPr>
          <w:i/>
          <w:color w:val="A6A6A6" w:themeColor="background1" w:themeShade="A6"/>
        </w:rPr>
      </w:pPr>
    </w:p>
    <w:p w:rsidR="009C11C2" w:rsidRDefault="009C11C2">
      <w:pPr>
        <w:rPr>
          <w:color w:val="000000" w:themeColor="text1"/>
        </w:rPr>
      </w:pPr>
      <w:r>
        <w:rPr>
          <w:color w:val="000000" w:themeColor="text1"/>
        </w:rPr>
        <w:br w:type="page"/>
      </w:r>
    </w:p>
    <w:p w:rsidR="000B0F38" w:rsidRDefault="000B0F38" w:rsidP="000B0F38">
      <w:pPr>
        <w:rPr>
          <w:color w:val="000000" w:themeColor="text1"/>
        </w:rPr>
      </w:pPr>
      <w:r>
        <w:rPr>
          <w:color w:val="000000" w:themeColor="text1"/>
        </w:rPr>
        <w:lastRenderedPageBreak/>
        <w:t xml:space="preserve">Part 5: </w:t>
      </w:r>
    </w:p>
    <w:p w:rsidR="008E6C85" w:rsidRDefault="008E6C85" w:rsidP="008E6C85">
      <w:pPr>
        <w:pStyle w:val="ListParagraph"/>
        <w:numPr>
          <w:ilvl w:val="0"/>
          <w:numId w:val="8"/>
        </w:numPr>
        <w:rPr>
          <w:color w:val="000000" w:themeColor="text1"/>
        </w:rPr>
      </w:pPr>
      <w:r>
        <w:rPr>
          <w:color w:val="000000" w:themeColor="text1"/>
        </w:rPr>
        <w:t>Explain why whiskey was a growing problem for First Nations people in the Plains.</w:t>
      </w:r>
      <w:r w:rsidR="00E17156">
        <w:rPr>
          <w:color w:val="000000" w:themeColor="text1"/>
        </w:rPr>
        <w:t xml:space="preserve"> (</w:t>
      </w:r>
      <w:hyperlink r:id="rId8" w:history="1">
        <w:r w:rsidR="00E17156" w:rsidRPr="00E17156">
          <w:rPr>
            <w:rStyle w:val="Hyperlink"/>
          </w:rPr>
          <w:t>CBC.ca</w:t>
        </w:r>
      </w:hyperlink>
      <w:r w:rsidR="00E17156">
        <w:rPr>
          <w:color w:val="000000" w:themeColor="text1"/>
        </w:rPr>
        <w:t>)</w:t>
      </w:r>
    </w:p>
    <w:tbl>
      <w:tblPr>
        <w:tblStyle w:val="TableGrid"/>
        <w:tblW w:w="0" w:type="auto"/>
        <w:tblInd w:w="720" w:type="dxa"/>
        <w:tblLook w:val="04A0" w:firstRow="1" w:lastRow="0" w:firstColumn="1" w:lastColumn="0" w:noHBand="0" w:noVBand="1"/>
      </w:tblPr>
      <w:tblGrid>
        <w:gridCol w:w="8630"/>
      </w:tblGrid>
      <w:tr w:rsidR="008E6C85" w:rsidTr="008E6C85">
        <w:tc>
          <w:tcPr>
            <w:tcW w:w="9350" w:type="dxa"/>
          </w:tcPr>
          <w:p w:rsidR="008E6C85" w:rsidRDefault="008E6C85" w:rsidP="008E6C85">
            <w:pPr>
              <w:pStyle w:val="ListParagraph"/>
              <w:ind w:left="0"/>
              <w:rPr>
                <w:color w:val="000000" w:themeColor="text1"/>
              </w:rPr>
            </w:pPr>
          </w:p>
        </w:tc>
      </w:tr>
    </w:tbl>
    <w:p w:rsidR="008E6C85" w:rsidRPr="008E6C85" w:rsidRDefault="008E6C85" w:rsidP="008E6C85">
      <w:pPr>
        <w:pStyle w:val="ListParagraph"/>
        <w:rPr>
          <w:color w:val="000000" w:themeColor="text1"/>
        </w:rPr>
      </w:pPr>
    </w:p>
    <w:p w:rsidR="008E6C85" w:rsidRDefault="008E6C85" w:rsidP="000B0F38">
      <w:pPr>
        <w:pStyle w:val="ListParagraph"/>
        <w:numPr>
          <w:ilvl w:val="0"/>
          <w:numId w:val="8"/>
        </w:numPr>
        <w:rPr>
          <w:color w:val="000000" w:themeColor="text1"/>
        </w:rPr>
      </w:pPr>
      <w:r>
        <w:rPr>
          <w:color w:val="000000" w:themeColor="text1"/>
        </w:rPr>
        <w:t>What are the reasons for the creation of the Northwest Mounted Police?</w:t>
      </w:r>
      <w:r w:rsidR="005E65C2">
        <w:rPr>
          <w:color w:val="000000" w:themeColor="text1"/>
        </w:rPr>
        <w:t xml:space="preserve"> (Horizons – Chapter 5 – pages 174-175)</w:t>
      </w:r>
    </w:p>
    <w:tbl>
      <w:tblPr>
        <w:tblStyle w:val="TableGrid"/>
        <w:tblW w:w="0" w:type="auto"/>
        <w:tblInd w:w="720" w:type="dxa"/>
        <w:tblLook w:val="04A0" w:firstRow="1" w:lastRow="0" w:firstColumn="1" w:lastColumn="0" w:noHBand="0" w:noVBand="1"/>
      </w:tblPr>
      <w:tblGrid>
        <w:gridCol w:w="8630"/>
      </w:tblGrid>
      <w:tr w:rsidR="008E6C85" w:rsidTr="008E6C85">
        <w:tc>
          <w:tcPr>
            <w:tcW w:w="9350" w:type="dxa"/>
          </w:tcPr>
          <w:p w:rsidR="008E6C85" w:rsidRDefault="008E6C85" w:rsidP="008E6C85">
            <w:pPr>
              <w:pStyle w:val="ListParagraph"/>
              <w:ind w:left="0"/>
              <w:rPr>
                <w:color w:val="000000" w:themeColor="text1"/>
              </w:rPr>
            </w:pPr>
          </w:p>
        </w:tc>
      </w:tr>
    </w:tbl>
    <w:p w:rsidR="008E6C85" w:rsidRDefault="008E6C85" w:rsidP="008E6C85">
      <w:pPr>
        <w:pStyle w:val="ListParagraph"/>
        <w:rPr>
          <w:color w:val="000000" w:themeColor="text1"/>
        </w:rPr>
      </w:pPr>
    </w:p>
    <w:p w:rsidR="008E6C85" w:rsidRDefault="008E6C85" w:rsidP="008E6C85">
      <w:pPr>
        <w:pStyle w:val="ListParagraph"/>
        <w:numPr>
          <w:ilvl w:val="0"/>
          <w:numId w:val="8"/>
        </w:numPr>
        <w:rPr>
          <w:color w:val="000000" w:themeColor="text1"/>
        </w:rPr>
      </w:pPr>
      <w:r>
        <w:rPr>
          <w:color w:val="000000" w:themeColor="text1"/>
        </w:rPr>
        <w:t xml:space="preserve">Sketch 3 different book covers for </w:t>
      </w:r>
      <w:r>
        <w:rPr>
          <w:i/>
          <w:color w:val="000000" w:themeColor="text1"/>
        </w:rPr>
        <w:t>the Whiskey Peddler</w:t>
      </w:r>
      <w:r>
        <w:rPr>
          <w:color w:val="000000" w:themeColor="text1"/>
        </w:rPr>
        <w:t xml:space="preserve"> based on 3 different perspectives: Aboriginals, Americans, Canadians:</w:t>
      </w:r>
    </w:p>
    <w:p w:rsidR="008E6C85" w:rsidRDefault="008E6C85" w:rsidP="008E6C85">
      <w:pPr>
        <w:pStyle w:val="ListParagraph"/>
        <w:rPr>
          <w:i/>
          <w:color w:val="A6A6A6" w:themeColor="background1" w:themeShade="A6"/>
        </w:rPr>
      </w:pPr>
      <w:r w:rsidRPr="008E6C85">
        <w:rPr>
          <w:i/>
          <w:color w:val="A6A6A6" w:themeColor="background1" w:themeShade="A6"/>
        </w:rPr>
        <w:t>Provide sketches here</w:t>
      </w:r>
    </w:p>
    <w:p w:rsidR="009C11C2" w:rsidRDefault="009C11C2">
      <w:r>
        <w:br w:type="page"/>
      </w:r>
    </w:p>
    <w:p w:rsidR="005A2D9A" w:rsidRDefault="00556FAB" w:rsidP="005A2D9A">
      <w:r>
        <w:lastRenderedPageBreak/>
        <w:t>Part 6:</w:t>
      </w:r>
    </w:p>
    <w:p w:rsidR="007164A4" w:rsidRDefault="007164A4" w:rsidP="00556FAB">
      <w:pPr>
        <w:pStyle w:val="ListParagraph"/>
        <w:numPr>
          <w:ilvl w:val="0"/>
          <w:numId w:val="9"/>
        </w:numPr>
      </w:pPr>
      <w:r>
        <w:t>What are the reasons for the Aboriginals and Canada to enter into treaty negotiations?</w:t>
      </w:r>
    </w:p>
    <w:tbl>
      <w:tblPr>
        <w:tblStyle w:val="TableGrid"/>
        <w:tblW w:w="0" w:type="auto"/>
        <w:tblInd w:w="720" w:type="dxa"/>
        <w:tblLook w:val="04A0" w:firstRow="1" w:lastRow="0" w:firstColumn="1" w:lastColumn="0" w:noHBand="0" w:noVBand="1"/>
      </w:tblPr>
      <w:tblGrid>
        <w:gridCol w:w="4315"/>
        <w:gridCol w:w="4315"/>
      </w:tblGrid>
      <w:tr w:rsidR="0087221F" w:rsidTr="0087221F">
        <w:tc>
          <w:tcPr>
            <w:tcW w:w="4315" w:type="dxa"/>
            <w:shd w:val="clear" w:color="auto" w:fill="E7E6E6" w:themeFill="background2"/>
          </w:tcPr>
          <w:p w:rsidR="0087221F" w:rsidRDefault="0087221F" w:rsidP="007164A4">
            <w:pPr>
              <w:pStyle w:val="ListParagraph"/>
              <w:ind w:left="0"/>
            </w:pPr>
            <w:r>
              <w:t>Aboriginal Reasons</w:t>
            </w:r>
          </w:p>
        </w:tc>
        <w:tc>
          <w:tcPr>
            <w:tcW w:w="4315" w:type="dxa"/>
            <w:shd w:val="clear" w:color="auto" w:fill="E7E6E6" w:themeFill="background2"/>
          </w:tcPr>
          <w:p w:rsidR="0087221F" w:rsidRDefault="0087221F" w:rsidP="007164A4">
            <w:pPr>
              <w:pStyle w:val="ListParagraph"/>
              <w:ind w:left="0"/>
            </w:pPr>
            <w:r>
              <w:t>Canada’s Reasons</w:t>
            </w:r>
          </w:p>
        </w:tc>
      </w:tr>
      <w:tr w:rsidR="0087221F" w:rsidTr="000B0AC0">
        <w:tc>
          <w:tcPr>
            <w:tcW w:w="4315" w:type="dxa"/>
          </w:tcPr>
          <w:p w:rsidR="0087221F" w:rsidRDefault="0087221F" w:rsidP="007164A4">
            <w:pPr>
              <w:pStyle w:val="ListParagraph"/>
              <w:ind w:left="0"/>
            </w:pPr>
          </w:p>
        </w:tc>
        <w:tc>
          <w:tcPr>
            <w:tcW w:w="4315" w:type="dxa"/>
          </w:tcPr>
          <w:p w:rsidR="0087221F" w:rsidRDefault="0087221F" w:rsidP="007164A4">
            <w:pPr>
              <w:pStyle w:val="ListParagraph"/>
              <w:ind w:left="0"/>
            </w:pPr>
          </w:p>
        </w:tc>
      </w:tr>
    </w:tbl>
    <w:p w:rsidR="007164A4" w:rsidRDefault="007164A4" w:rsidP="007164A4">
      <w:pPr>
        <w:pStyle w:val="ListParagraph"/>
      </w:pPr>
    </w:p>
    <w:p w:rsidR="00556FAB" w:rsidRDefault="00D6082D" w:rsidP="00556FAB">
      <w:pPr>
        <w:pStyle w:val="ListParagraph"/>
        <w:numPr>
          <w:ilvl w:val="0"/>
          <w:numId w:val="9"/>
        </w:numPr>
      </w:pPr>
      <w:r>
        <w:t>What did the Aboriginals receive in Treaties 1-7 in exchange for giving up their rights to the land?</w:t>
      </w:r>
    </w:p>
    <w:tbl>
      <w:tblPr>
        <w:tblStyle w:val="TableGrid"/>
        <w:tblW w:w="0" w:type="auto"/>
        <w:tblInd w:w="720" w:type="dxa"/>
        <w:tblLook w:val="04A0" w:firstRow="1" w:lastRow="0" w:firstColumn="1" w:lastColumn="0" w:noHBand="0" w:noVBand="1"/>
      </w:tblPr>
      <w:tblGrid>
        <w:gridCol w:w="8630"/>
      </w:tblGrid>
      <w:tr w:rsidR="00D6082D" w:rsidTr="00D6082D">
        <w:tc>
          <w:tcPr>
            <w:tcW w:w="9350" w:type="dxa"/>
          </w:tcPr>
          <w:p w:rsidR="00D6082D" w:rsidRDefault="00D6082D" w:rsidP="00D6082D">
            <w:pPr>
              <w:pStyle w:val="ListParagraph"/>
              <w:ind w:left="0"/>
            </w:pPr>
          </w:p>
        </w:tc>
      </w:tr>
    </w:tbl>
    <w:p w:rsidR="0031396E" w:rsidRDefault="0031396E" w:rsidP="0031396E"/>
    <w:p w:rsidR="0031396E" w:rsidRDefault="0031396E" w:rsidP="0031396E">
      <w:pPr>
        <w:pStyle w:val="ListParagraph"/>
        <w:numPr>
          <w:ilvl w:val="0"/>
          <w:numId w:val="9"/>
        </w:numPr>
      </w:pPr>
      <w:r>
        <w:t>Make a questionnaire/poll with 3 questions about fairness that are analogies of the Aboriginal’s situation and the treaty agreements. You should not mention treaties or Aboriginals at all.</w:t>
      </w:r>
    </w:p>
    <w:p w:rsidR="0031396E" w:rsidRDefault="0031396E" w:rsidP="0031396E">
      <w:pPr>
        <w:ind w:left="720"/>
      </w:pPr>
      <w:r>
        <w:t>Provide your questions and explain the analogy</w:t>
      </w:r>
      <w:r w:rsidR="003269EC">
        <w:t xml:space="preserve">’s connection </w:t>
      </w:r>
      <w:r>
        <w:t>to the Aboriginal situation with treaties:</w:t>
      </w:r>
    </w:p>
    <w:tbl>
      <w:tblPr>
        <w:tblStyle w:val="TableGrid"/>
        <w:tblW w:w="0" w:type="auto"/>
        <w:tblInd w:w="720" w:type="dxa"/>
        <w:tblLook w:val="04A0" w:firstRow="1" w:lastRow="0" w:firstColumn="1" w:lastColumn="0" w:noHBand="0" w:noVBand="1"/>
      </w:tblPr>
      <w:tblGrid>
        <w:gridCol w:w="4324"/>
        <w:gridCol w:w="4306"/>
      </w:tblGrid>
      <w:tr w:rsidR="0031396E" w:rsidTr="00D242FE">
        <w:tc>
          <w:tcPr>
            <w:tcW w:w="4324" w:type="dxa"/>
            <w:shd w:val="clear" w:color="auto" w:fill="E7E6E6" w:themeFill="background2"/>
          </w:tcPr>
          <w:p w:rsidR="0031396E" w:rsidRDefault="0031396E" w:rsidP="0031396E">
            <w:r>
              <w:t>Questions:</w:t>
            </w:r>
          </w:p>
        </w:tc>
        <w:tc>
          <w:tcPr>
            <w:tcW w:w="4306" w:type="dxa"/>
            <w:shd w:val="clear" w:color="auto" w:fill="E7E6E6" w:themeFill="background2"/>
          </w:tcPr>
          <w:p w:rsidR="0031396E" w:rsidRDefault="0031396E" w:rsidP="0031396E">
            <w:r>
              <w:t>Explain the Analogy:</w:t>
            </w:r>
          </w:p>
        </w:tc>
      </w:tr>
      <w:tr w:rsidR="0031396E" w:rsidTr="003269EC">
        <w:tc>
          <w:tcPr>
            <w:tcW w:w="4324" w:type="dxa"/>
          </w:tcPr>
          <w:p w:rsidR="0031396E" w:rsidRDefault="0031396E" w:rsidP="0031396E"/>
        </w:tc>
        <w:tc>
          <w:tcPr>
            <w:tcW w:w="4306" w:type="dxa"/>
          </w:tcPr>
          <w:p w:rsidR="0031396E" w:rsidRDefault="0031396E" w:rsidP="0031396E"/>
        </w:tc>
      </w:tr>
      <w:tr w:rsidR="003269EC" w:rsidTr="003D3B3E">
        <w:tc>
          <w:tcPr>
            <w:tcW w:w="4324" w:type="dxa"/>
          </w:tcPr>
          <w:p w:rsidR="003269EC" w:rsidRDefault="003269EC" w:rsidP="0031396E"/>
        </w:tc>
        <w:tc>
          <w:tcPr>
            <w:tcW w:w="4306" w:type="dxa"/>
          </w:tcPr>
          <w:p w:rsidR="003269EC" w:rsidRDefault="003269EC" w:rsidP="0031396E"/>
        </w:tc>
      </w:tr>
      <w:tr w:rsidR="003269EC" w:rsidTr="003D3B3E">
        <w:tc>
          <w:tcPr>
            <w:tcW w:w="4324" w:type="dxa"/>
          </w:tcPr>
          <w:p w:rsidR="003269EC" w:rsidRDefault="003269EC" w:rsidP="0031396E"/>
        </w:tc>
        <w:tc>
          <w:tcPr>
            <w:tcW w:w="4306" w:type="dxa"/>
          </w:tcPr>
          <w:p w:rsidR="003269EC" w:rsidRDefault="003269EC" w:rsidP="0031396E"/>
        </w:tc>
      </w:tr>
    </w:tbl>
    <w:p w:rsidR="0031396E" w:rsidRPr="005A2D9A" w:rsidRDefault="0031396E" w:rsidP="0031396E">
      <w:pPr>
        <w:ind w:left="720"/>
      </w:pPr>
    </w:p>
    <w:p w:rsidR="009C11C2" w:rsidRDefault="009C11C2">
      <w:r>
        <w:br w:type="page"/>
      </w:r>
    </w:p>
    <w:p w:rsidR="00446566" w:rsidRDefault="00446566" w:rsidP="00FF6EF4">
      <w:r>
        <w:lastRenderedPageBreak/>
        <w:t>Part 7:</w:t>
      </w:r>
    </w:p>
    <w:p w:rsidR="00446566" w:rsidRDefault="00E166AB" w:rsidP="00446566">
      <w:pPr>
        <w:pStyle w:val="ListParagraph"/>
        <w:numPr>
          <w:ilvl w:val="0"/>
          <w:numId w:val="10"/>
        </w:numPr>
      </w:pPr>
      <w:r>
        <w:t xml:space="preserve">View the political cartoons in the </w:t>
      </w:r>
      <w:hyperlink r:id="rId9" w:history="1">
        <w:r w:rsidRPr="003D1C42">
          <w:rPr>
            <w:rStyle w:val="Hyperlink"/>
          </w:rPr>
          <w:t>image gallery</w:t>
        </w:r>
      </w:hyperlink>
      <w:r>
        <w:t xml:space="preserve"> and complete the following:</w:t>
      </w:r>
    </w:p>
    <w:tbl>
      <w:tblPr>
        <w:tblStyle w:val="TableGrid"/>
        <w:tblW w:w="0" w:type="auto"/>
        <w:tblInd w:w="720" w:type="dxa"/>
        <w:tblLook w:val="04A0" w:firstRow="1" w:lastRow="0" w:firstColumn="1" w:lastColumn="0" w:noHBand="0" w:noVBand="1"/>
      </w:tblPr>
      <w:tblGrid>
        <w:gridCol w:w="2114"/>
        <w:gridCol w:w="2163"/>
        <w:gridCol w:w="2185"/>
        <w:gridCol w:w="2168"/>
      </w:tblGrid>
      <w:tr w:rsidR="00E166AB" w:rsidTr="00E166AB">
        <w:tc>
          <w:tcPr>
            <w:tcW w:w="2337" w:type="dxa"/>
            <w:shd w:val="clear" w:color="auto" w:fill="E7E6E6" w:themeFill="background2"/>
          </w:tcPr>
          <w:p w:rsidR="00E166AB" w:rsidRDefault="00E166AB" w:rsidP="00E166AB">
            <w:pPr>
              <w:pStyle w:val="ListParagraph"/>
              <w:ind w:left="0"/>
            </w:pPr>
            <w:r>
              <w:t>Title</w:t>
            </w:r>
          </w:p>
        </w:tc>
        <w:tc>
          <w:tcPr>
            <w:tcW w:w="2337" w:type="dxa"/>
            <w:shd w:val="clear" w:color="auto" w:fill="E7E6E6" w:themeFill="background2"/>
          </w:tcPr>
          <w:p w:rsidR="00E166AB" w:rsidRDefault="00E166AB" w:rsidP="00E166AB">
            <w:pPr>
              <w:pStyle w:val="ListParagraph"/>
              <w:ind w:left="0"/>
            </w:pPr>
            <w:r>
              <w:t>Describe</w:t>
            </w:r>
          </w:p>
        </w:tc>
        <w:tc>
          <w:tcPr>
            <w:tcW w:w="2338" w:type="dxa"/>
            <w:shd w:val="clear" w:color="auto" w:fill="E7E6E6" w:themeFill="background2"/>
          </w:tcPr>
          <w:p w:rsidR="00E166AB" w:rsidRDefault="00E166AB" w:rsidP="00E166AB">
            <w:pPr>
              <w:pStyle w:val="ListParagraph"/>
              <w:ind w:left="0"/>
            </w:pPr>
            <w:r>
              <w:t>Document</w:t>
            </w:r>
          </w:p>
        </w:tc>
        <w:tc>
          <w:tcPr>
            <w:tcW w:w="2338" w:type="dxa"/>
            <w:shd w:val="clear" w:color="auto" w:fill="E7E6E6" w:themeFill="background2"/>
          </w:tcPr>
          <w:p w:rsidR="00E166AB" w:rsidRDefault="00E166AB" w:rsidP="00E166AB">
            <w:pPr>
              <w:pStyle w:val="ListParagraph"/>
              <w:ind w:left="0"/>
            </w:pPr>
            <w:r>
              <w:t>Interpret</w:t>
            </w:r>
          </w:p>
        </w:tc>
      </w:tr>
      <w:tr w:rsidR="00E166AB" w:rsidTr="00E166AB">
        <w:tc>
          <w:tcPr>
            <w:tcW w:w="2337" w:type="dxa"/>
          </w:tcPr>
          <w:p w:rsidR="00E166AB" w:rsidRDefault="00E166AB" w:rsidP="00E166AB">
            <w:pPr>
              <w:pStyle w:val="ListParagraph"/>
              <w:ind w:left="0"/>
            </w:pPr>
          </w:p>
        </w:tc>
        <w:tc>
          <w:tcPr>
            <w:tcW w:w="2337" w:type="dxa"/>
          </w:tcPr>
          <w:p w:rsidR="00E166AB" w:rsidRDefault="00E166AB" w:rsidP="00E166AB">
            <w:pPr>
              <w:pStyle w:val="ListParagraph"/>
              <w:ind w:left="0"/>
            </w:pPr>
          </w:p>
        </w:tc>
        <w:tc>
          <w:tcPr>
            <w:tcW w:w="2338" w:type="dxa"/>
          </w:tcPr>
          <w:p w:rsidR="00E166AB" w:rsidRDefault="00E166AB" w:rsidP="00E166AB">
            <w:pPr>
              <w:pStyle w:val="ListParagraph"/>
              <w:ind w:left="0"/>
            </w:pPr>
          </w:p>
        </w:tc>
        <w:tc>
          <w:tcPr>
            <w:tcW w:w="2338" w:type="dxa"/>
          </w:tcPr>
          <w:p w:rsidR="00E166AB" w:rsidRDefault="00E166AB" w:rsidP="00E166AB">
            <w:pPr>
              <w:pStyle w:val="ListParagraph"/>
              <w:ind w:left="0"/>
            </w:pPr>
          </w:p>
        </w:tc>
      </w:tr>
      <w:tr w:rsidR="00E166AB" w:rsidTr="00E166AB">
        <w:tc>
          <w:tcPr>
            <w:tcW w:w="2337" w:type="dxa"/>
          </w:tcPr>
          <w:p w:rsidR="00E166AB" w:rsidRDefault="00E166AB" w:rsidP="00E166AB">
            <w:pPr>
              <w:pStyle w:val="ListParagraph"/>
              <w:ind w:left="0"/>
            </w:pPr>
          </w:p>
        </w:tc>
        <w:tc>
          <w:tcPr>
            <w:tcW w:w="2337" w:type="dxa"/>
          </w:tcPr>
          <w:p w:rsidR="00E166AB" w:rsidRDefault="00E166AB" w:rsidP="00E166AB">
            <w:pPr>
              <w:pStyle w:val="ListParagraph"/>
              <w:ind w:left="0"/>
            </w:pPr>
          </w:p>
        </w:tc>
        <w:tc>
          <w:tcPr>
            <w:tcW w:w="2338" w:type="dxa"/>
          </w:tcPr>
          <w:p w:rsidR="00E166AB" w:rsidRDefault="00E166AB" w:rsidP="00E166AB">
            <w:pPr>
              <w:pStyle w:val="ListParagraph"/>
              <w:ind w:left="0"/>
            </w:pPr>
          </w:p>
        </w:tc>
        <w:tc>
          <w:tcPr>
            <w:tcW w:w="2338" w:type="dxa"/>
          </w:tcPr>
          <w:p w:rsidR="00E166AB" w:rsidRDefault="00E166AB" w:rsidP="00E166AB">
            <w:pPr>
              <w:pStyle w:val="ListParagraph"/>
              <w:ind w:left="0"/>
            </w:pPr>
          </w:p>
        </w:tc>
      </w:tr>
      <w:tr w:rsidR="00E166AB" w:rsidTr="00E166AB">
        <w:tc>
          <w:tcPr>
            <w:tcW w:w="2337" w:type="dxa"/>
          </w:tcPr>
          <w:p w:rsidR="00E166AB" w:rsidRDefault="00E166AB" w:rsidP="00E166AB">
            <w:pPr>
              <w:pStyle w:val="ListParagraph"/>
              <w:ind w:left="0"/>
            </w:pPr>
          </w:p>
        </w:tc>
        <w:tc>
          <w:tcPr>
            <w:tcW w:w="2337" w:type="dxa"/>
          </w:tcPr>
          <w:p w:rsidR="00E166AB" w:rsidRDefault="00E166AB" w:rsidP="00E166AB">
            <w:pPr>
              <w:pStyle w:val="ListParagraph"/>
              <w:ind w:left="0"/>
            </w:pPr>
          </w:p>
        </w:tc>
        <w:tc>
          <w:tcPr>
            <w:tcW w:w="2338" w:type="dxa"/>
          </w:tcPr>
          <w:p w:rsidR="00E166AB" w:rsidRDefault="00E166AB" w:rsidP="00E166AB">
            <w:pPr>
              <w:pStyle w:val="ListParagraph"/>
              <w:ind w:left="0"/>
            </w:pPr>
          </w:p>
        </w:tc>
        <w:tc>
          <w:tcPr>
            <w:tcW w:w="2338" w:type="dxa"/>
          </w:tcPr>
          <w:p w:rsidR="00E166AB" w:rsidRDefault="00E166AB" w:rsidP="00E166AB">
            <w:pPr>
              <w:pStyle w:val="ListParagraph"/>
              <w:ind w:left="0"/>
            </w:pPr>
          </w:p>
        </w:tc>
      </w:tr>
      <w:tr w:rsidR="00E166AB" w:rsidTr="00E166AB">
        <w:tc>
          <w:tcPr>
            <w:tcW w:w="2337" w:type="dxa"/>
          </w:tcPr>
          <w:p w:rsidR="00E166AB" w:rsidRDefault="00E166AB" w:rsidP="00E166AB">
            <w:pPr>
              <w:pStyle w:val="ListParagraph"/>
              <w:ind w:left="0"/>
            </w:pPr>
          </w:p>
        </w:tc>
        <w:tc>
          <w:tcPr>
            <w:tcW w:w="2337" w:type="dxa"/>
          </w:tcPr>
          <w:p w:rsidR="00E166AB" w:rsidRDefault="00E166AB" w:rsidP="00E166AB">
            <w:pPr>
              <w:pStyle w:val="ListParagraph"/>
              <w:ind w:left="0"/>
            </w:pPr>
          </w:p>
        </w:tc>
        <w:tc>
          <w:tcPr>
            <w:tcW w:w="2338" w:type="dxa"/>
          </w:tcPr>
          <w:p w:rsidR="00E166AB" w:rsidRDefault="00E166AB" w:rsidP="00E166AB">
            <w:pPr>
              <w:pStyle w:val="ListParagraph"/>
              <w:ind w:left="0"/>
            </w:pPr>
          </w:p>
        </w:tc>
        <w:tc>
          <w:tcPr>
            <w:tcW w:w="2338" w:type="dxa"/>
          </w:tcPr>
          <w:p w:rsidR="00E166AB" w:rsidRDefault="00E166AB" w:rsidP="00E166AB">
            <w:pPr>
              <w:pStyle w:val="ListParagraph"/>
              <w:ind w:left="0"/>
            </w:pPr>
          </w:p>
        </w:tc>
      </w:tr>
      <w:tr w:rsidR="00E166AB" w:rsidTr="00E166AB">
        <w:tc>
          <w:tcPr>
            <w:tcW w:w="2337" w:type="dxa"/>
          </w:tcPr>
          <w:p w:rsidR="00E166AB" w:rsidRDefault="00E166AB" w:rsidP="00E166AB">
            <w:pPr>
              <w:pStyle w:val="ListParagraph"/>
              <w:ind w:left="0"/>
            </w:pPr>
          </w:p>
        </w:tc>
        <w:tc>
          <w:tcPr>
            <w:tcW w:w="2337" w:type="dxa"/>
          </w:tcPr>
          <w:p w:rsidR="00E166AB" w:rsidRDefault="00E166AB" w:rsidP="00E166AB">
            <w:pPr>
              <w:pStyle w:val="ListParagraph"/>
              <w:ind w:left="0"/>
            </w:pPr>
          </w:p>
        </w:tc>
        <w:tc>
          <w:tcPr>
            <w:tcW w:w="2338" w:type="dxa"/>
          </w:tcPr>
          <w:p w:rsidR="00E166AB" w:rsidRDefault="00E166AB" w:rsidP="00E166AB">
            <w:pPr>
              <w:pStyle w:val="ListParagraph"/>
              <w:ind w:left="0"/>
            </w:pPr>
          </w:p>
        </w:tc>
        <w:tc>
          <w:tcPr>
            <w:tcW w:w="2338" w:type="dxa"/>
          </w:tcPr>
          <w:p w:rsidR="00E166AB" w:rsidRDefault="00E166AB" w:rsidP="00E166AB">
            <w:pPr>
              <w:pStyle w:val="ListParagraph"/>
              <w:ind w:left="0"/>
            </w:pPr>
          </w:p>
        </w:tc>
      </w:tr>
      <w:tr w:rsidR="00E166AB" w:rsidTr="00E166AB">
        <w:tc>
          <w:tcPr>
            <w:tcW w:w="2337" w:type="dxa"/>
          </w:tcPr>
          <w:p w:rsidR="00E166AB" w:rsidRDefault="00E166AB" w:rsidP="00E166AB">
            <w:pPr>
              <w:pStyle w:val="ListParagraph"/>
              <w:ind w:left="0"/>
            </w:pPr>
          </w:p>
        </w:tc>
        <w:tc>
          <w:tcPr>
            <w:tcW w:w="2337" w:type="dxa"/>
          </w:tcPr>
          <w:p w:rsidR="00E166AB" w:rsidRDefault="00E166AB" w:rsidP="00E166AB">
            <w:pPr>
              <w:pStyle w:val="ListParagraph"/>
              <w:ind w:left="0"/>
            </w:pPr>
          </w:p>
        </w:tc>
        <w:tc>
          <w:tcPr>
            <w:tcW w:w="2338" w:type="dxa"/>
          </w:tcPr>
          <w:p w:rsidR="00E166AB" w:rsidRDefault="00E166AB" w:rsidP="00E166AB">
            <w:pPr>
              <w:pStyle w:val="ListParagraph"/>
              <w:ind w:left="0"/>
            </w:pPr>
          </w:p>
        </w:tc>
        <w:tc>
          <w:tcPr>
            <w:tcW w:w="2338" w:type="dxa"/>
          </w:tcPr>
          <w:p w:rsidR="00E166AB" w:rsidRDefault="00E166AB" w:rsidP="00E166AB">
            <w:pPr>
              <w:pStyle w:val="ListParagraph"/>
              <w:ind w:left="0"/>
            </w:pPr>
          </w:p>
        </w:tc>
      </w:tr>
    </w:tbl>
    <w:p w:rsidR="004F5243" w:rsidRDefault="004F5243" w:rsidP="005C5419"/>
    <w:p w:rsidR="008A1B9B" w:rsidRDefault="008A1B9B">
      <w:r>
        <w:br w:type="page"/>
      </w:r>
    </w:p>
    <w:p w:rsidR="008A1B9B" w:rsidRDefault="008A1B9B" w:rsidP="008A1B9B">
      <w:r>
        <w:lastRenderedPageBreak/>
        <w:t>Part 8:</w:t>
      </w:r>
    </w:p>
    <w:p w:rsidR="000F363D" w:rsidRDefault="008B1F89" w:rsidP="000F363D">
      <w:pPr>
        <w:pStyle w:val="ListParagraph"/>
        <w:numPr>
          <w:ilvl w:val="0"/>
          <w:numId w:val="19"/>
        </w:numPr>
      </w:pPr>
      <w:r>
        <w:t>Why did MacDonald develop the National Policy?</w:t>
      </w:r>
      <w:r w:rsidR="00E66361">
        <w:t xml:space="preserve"> (Horizons – Chapter 5 – </w:t>
      </w:r>
      <w:proofErr w:type="spellStart"/>
      <w:r w:rsidR="00E66361">
        <w:t>pg</w:t>
      </w:r>
      <w:proofErr w:type="spellEnd"/>
      <w:r w:rsidR="00E66361">
        <w:t xml:space="preserve"> 197)</w:t>
      </w:r>
    </w:p>
    <w:tbl>
      <w:tblPr>
        <w:tblStyle w:val="TableGrid"/>
        <w:tblW w:w="0" w:type="auto"/>
        <w:tblInd w:w="720" w:type="dxa"/>
        <w:tblLook w:val="04A0" w:firstRow="1" w:lastRow="0" w:firstColumn="1" w:lastColumn="0" w:noHBand="0" w:noVBand="1"/>
      </w:tblPr>
      <w:tblGrid>
        <w:gridCol w:w="8630"/>
      </w:tblGrid>
      <w:tr w:rsidR="008B1F89" w:rsidTr="008B1F89">
        <w:tc>
          <w:tcPr>
            <w:tcW w:w="9350" w:type="dxa"/>
          </w:tcPr>
          <w:p w:rsidR="008B1F89" w:rsidRDefault="008B1F89" w:rsidP="008B1F89">
            <w:pPr>
              <w:pStyle w:val="ListParagraph"/>
              <w:ind w:left="0"/>
            </w:pPr>
          </w:p>
        </w:tc>
      </w:tr>
    </w:tbl>
    <w:p w:rsidR="008B1F89" w:rsidRDefault="008B1F89" w:rsidP="008B1F89">
      <w:pPr>
        <w:pStyle w:val="ListParagraph"/>
      </w:pPr>
    </w:p>
    <w:p w:rsidR="008B1F89" w:rsidRDefault="008B1F89" w:rsidP="000F363D">
      <w:pPr>
        <w:pStyle w:val="ListParagraph"/>
        <w:numPr>
          <w:ilvl w:val="0"/>
          <w:numId w:val="19"/>
        </w:numPr>
      </w:pPr>
      <w:r>
        <w:t>Define each of the three parts of the National policy. For each case, state why MacDonald thought it would benefit Canada:</w:t>
      </w:r>
    </w:p>
    <w:tbl>
      <w:tblPr>
        <w:tblStyle w:val="TableGrid"/>
        <w:tblW w:w="0" w:type="auto"/>
        <w:tblInd w:w="720" w:type="dxa"/>
        <w:tblLook w:val="04A0" w:firstRow="1" w:lastRow="0" w:firstColumn="1" w:lastColumn="0" w:noHBand="0" w:noVBand="1"/>
      </w:tblPr>
      <w:tblGrid>
        <w:gridCol w:w="1726"/>
        <w:gridCol w:w="3452"/>
        <w:gridCol w:w="3452"/>
      </w:tblGrid>
      <w:tr w:rsidR="008B1F89" w:rsidTr="00603F3E">
        <w:tc>
          <w:tcPr>
            <w:tcW w:w="1726" w:type="dxa"/>
          </w:tcPr>
          <w:p w:rsidR="008B1F89" w:rsidRDefault="008B1F89" w:rsidP="008B1F89">
            <w:pPr>
              <w:pStyle w:val="ListParagraph"/>
              <w:ind w:left="0"/>
            </w:pPr>
          </w:p>
        </w:tc>
        <w:tc>
          <w:tcPr>
            <w:tcW w:w="3452" w:type="dxa"/>
          </w:tcPr>
          <w:p w:rsidR="008B1F89" w:rsidRDefault="008B1F89" w:rsidP="008B1F89">
            <w:pPr>
              <w:pStyle w:val="ListParagraph"/>
              <w:ind w:left="0"/>
              <w:jc w:val="center"/>
            </w:pPr>
            <w:r>
              <w:t>Definition</w:t>
            </w:r>
            <w:r w:rsidR="00276EB3">
              <w:t xml:space="preserve"> &amp; how to get it done</w:t>
            </w:r>
          </w:p>
        </w:tc>
        <w:tc>
          <w:tcPr>
            <w:tcW w:w="3452" w:type="dxa"/>
          </w:tcPr>
          <w:p w:rsidR="008B1F89" w:rsidRDefault="008B1F89" w:rsidP="008B1F89">
            <w:pPr>
              <w:pStyle w:val="ListParagraph"/>
              <w:ind w:left="0"/>
              <w:jc w:val="center"/>
            </w:pPr>
            <w:r>
              <w:t>Benefits</w:t>
            </w:r>
          </w:p>
        </w:tc>
      </w:tr>
      <w:tr w:rsidR="008B1F89" w:rsidTr="00603F3E">
        <w:tc>
          <w:tcPr>
            <w:tcW w:w="1726" w:type="dxa"/>
            <w:shd w:val="clear" w:color="auto" w:fill="FFE599" w:themeFill="accent4" w:themeFillTint="66"/>
          </w:tcPr>
          <w:p w:rsidR="008B1F89" w:rsidRDefault="008B1F89" w:rsidP="008B1F89">
            <w:pPr>
              <w:pStyle w:val="ListParagraph"/>
              <w:ind w:left="0"/>
            </w:pPr>
            <w:r>
              <w:t>Impose High Tariffs</w:t>
            </w:r>
          </w:p>
        </w:tc>
        <w:tc>
          <w:tcPr>
            <w:tcW w:w="3452" w:type="dxa"/>
          </w:tcPr>
          <w:p w:rsidR="008B1F89" w:rsidRDefault="008B1F89" w:rsidP="008B1F89">
            <w:pPr>
              <w:pStyle w:val="ListParagraph"/>
              <w:ind w:left="0"/>
            </w:pPr>
          </w:p>
        </w:tc>
        <w:tc>
          <w:tcPr>
            <w:tcW w:w="3452" w:type="dxa"/>
          </w:tcPr>
          <w:p w:rsidR="008B1F89" w:rsidRDefault="008B1F89" w:rsidP="008B1F89">
            <w:pPr>
              <w:pStyle w:val="ListParagraph"/>
              <w:ind w:left="0"/>
            </w:pPr>
          </w:p>
        </w:tc>
      </w:tr>
      <w:tr w:rsidR="008B1F89" w:rsidTr="00603F3E">
        <w:tc>
          <w:tcPr>
            <w:tcW w:w="1726" w:type="dxa"/>
            <w:shd w:val="clear" w:color="auto" w:fill="FFE599" w:themeFill="accent4" w:themeFillTint="66"/>
          </w:tcPr>
          <w:p w:rsidR="008B1F89" w:rsidRDefault="008B1F89" w:rsidP="008B1F89">
            <w:pPr>
              <w:pStyle w:val="ListParagraph"/>
              <w:ind w:left="0"/>
            </w:pPr>
            <w:r>
              <w:t>Settle the West</w:t>
            </w:r>
          </w:p>
        </w:tc>
        <w:tc>
          <w:tcPr>
            <w:tcW w:w="3452" w:type="dxa"/>
          </w:tcPr>
          <w:p w:rsidR="008B1F89" w:rsidRDefault="008B1F89" w:rsidP="008B1F89">
            <w:pPr>
              <w:pStyle w:val="ListParagraph"/>
              <w:ind w:left="0"/>
            </w:pPr>
          </w:p>
        </w:tc>
        <w:tc>
          <w:tcPr>
            <w:tcW w:w="3452" w:type="dxa"/>
          </w:tcPr>
          <w:p w:rsidR="008B1F89" w:rsidRDefault="008B1F89" w:rsidP="008B1F89">
            <w:pPr>
              <w:pStyle w:val="ListParagraph"/>
              <w:ind w:left="0"/>
            </w:pPr>
          </w:p>
        </w:tc>
      </w:tr>
      <w:tr w:rsidR="008B1F89" w:rsidTr="00603F3E">
        <w:tc>
          <w:tcPr>
            <w:tcW w:w="1726" w:type="dxa"/>
            <w:shd w:val="clear" w:color="auto" w:fill="FFE599" w:themeFill="accent4" w:themeFillTint="66"/>
          </w:tcPr>
          <w:p w:rsidR="008B1F89" w:rsidRDefault="008B1F89" w:rsidP="008B1F89">
            <w:pPr>
              <w:pStyle w:val="ListParagraph"/>
              <w:ind w:left="0"/>
            </w:pPr>
            <w:r>
              <w:t>Build a Transcontinental Railway</w:t>
            </w:r>
          </w:p>
        </w:tc>
        <w:tc>
          <w:tcPr>
            <w:tcW w:w="3452" w:type="dxa"/>
          </w:tcPr>
          <w:p w:rsidR="008B1F89" w:rsidRDefault="008B1F89" w:rsidP="008B1F89">
            <w:pPr>
              <w:pStyle w:val="ListParagraph"/>
              <w:ind w:left="0"/>
            </w:pPr>
          </w:p>
        </w:tc>
        <w:tc>
          <w:tcPr>
            <w:tcW w:w="3452" w:type="dxa"/>
          </w:tcPr>
          <w:p w:rsidR="008B1F89" w:rsidRDefault="008B1F89" w:rsidP="008B1F89">
            <w:pPr>
              <w:pStyle w:val="ListParagraph"/>
              <w:ind w:left="0"/>
            </w:pPr>
          </w:p>
        </w:tc>
      </w:tr>
    </w:tbl>
    <w:p w:rsidR="008B1F89" w:rsidRDefault="008B1F89" w:rsidP="008B1F89">
      <w:pPr>
        <w:pStyle w:val="ListParagraph"/>
      </w:pPr>
    </w:p>
    <w:p w:rsidR="00EF6E07" w:rsidRDefault="00EF6E07" w:rsidP="000F363D">
      <w:pPr>
        <w:pStyle w:val="ListParagraph"/>
        <w:numPr>
          <w:ilvl w:val="0"/>
          <w:numId w:val="19"/>
        </w:numPr>
      </w:pPr>
      <w:r>
        <w:t>What problems did the construction of the CPR encounter? How were these problems solved? (Route change? William Van Horne? Budget 1883?)</w:t>
      </w:r>
      <w:r w:rsidR="00E66361">
        <w:t xml:space="preserve"> (Horizons – Chapter 5 – 198-</w:t>
      </w:r>
      <w:r w:rsidR="004933C5">
        <w:t>201)</w:t>
      </w:r>
    </w:p>
    <w:tbl>
      <w:tblPr>
        <w:tblStyle w:val="TableGrid"/>
        <w:tblW w:w="0" w:type="auto"/>
        <w:tblInd w:w="720" w:type="dxa"/>
        <w:tblLook w:val="04A0" w:firstRow="1" w:lastRow="0" w:firstColumn="1" w:lastColumn="0" w:noHBand="0" w:noVBand="1"/>
      </w:tblPr>
      <w:tblGrid>
        <w:gridCol w:w="8630"/>
      </w:tblGrid>
      <w:tr w:rsidR="00EF6E07" w:rsidTr="00EF6E07">
        <w:tc>
          <w:tcPr>
            <w:tcW w:w="9350" w:type="dxa"/>
          </w:tcPr>
          <w:p w:rsidR="00EF6E07" w:rsidRDefault="00EF6E07" w:rsidP="00EF6E07">
            <w:pPr>
              <w:pStyle w:val="ListParagraph"/>
              <w:ind w:left="0"/>
            </w:pPr>
          </w:p>
        </w:tc>
      </w:tr>
    </w:tbl>
    <w:p w:rsidR="00EF6E07" w:rsidRDefault="00EF6E07" w:rsidP="00EF6E07">
      <w:pPr>
        <w:pStyle w:val="ListParagraph"/>
      </w:pPr>
    </w:p>
    <w:p w:rsidR="005C5419" w:rsidRDefault="005C5419" w:rsidP="000F363D">
      <w:pPr>
        <w:pStyle w:val="ListParagraph"/>
        <w:numPr>
          <w:ilvl w:val="0"/>
          <w:numId w:val="19"/>
        </w:numPr>
      </w:pPr>
      <w:r>
        <w:t>Pick one of the following children’s stories to create an analogy for</w:t>
      </w:r>
      <w:r w:rsidR="00EF6E07">
        <w:t xml:space="preserve"> John A Macdonald’s National Policy</w:t>
      </w:r>
      <w:r>
        <w:t xml:space="preserve">. </w:t>
      </w:r>
      <w:r w:rsidR="00EF6E07">
        <w:t xml:space="preserve"> </w:t>
      </w:r>
      <w:r>
        <w:t xml:space="preserve">Sketch the analogy and explain what parts of your sketch represent the different parts of the </w:t>
      </w:r>
      <w:r w:rsidR="000F363D">
        <w:t>John A MacDonald’s National Policy</w:t>
      </w:r>
      <w:r>
        <w:t>.</w:t>
      </w:r>
    </w:p>
    <w:p w:rsidR="00EF6E07" w:rsidRDefault="00EF6E07" w:rsidP="00EF6E07">
      <w:pPr>
        <w:pStyle w:val="ListParagraph"/>
        <w:numPr>
          <w:ilvl w:val="1"/>
          <w:numId w:val="19"/>
        </w:numPr>
      </w:pPr>
      <w:r>
        <w:t>Three Little Pigs</w:t>
      </w:r>
    </w:p>
    <w:p w:rsidR="00EF6E07" w:rsidRDefault="00EF6E07" w:rsidP="00EF6E07">
      <w:pPr>
        <w:pStyle w:val="ListParagraph"/>
        <w:numPr>
          <w:ilvl w:val="1"/>
          <w:numId w:val="19"/>
        </w:numPr>
      </w:pPr>
      <w:r>
        <w:t>Little Red Riding Hood</w:t>
      </w:r>
    </w:p>
    <w:p w:rsidR="00EF6E07" w:rsidRDefault="00EF6E07" w:rsidP="00EF6E07">
      <w:pPr>
        <w:pStyle w:val="ListParagraph"/>
        <w:numPr>
          <w:ilvl w:val="1"/>
          <w:numId w:val="19"/>
        </w:numPr>
      </w:pPr>
      <w:r>
        <w:t>Jack and the Bean Stalk</w:t>
      </w:r>
    </w:p>
    <w:p w:rsidR="00EF6E07" w:rsidRDefault="00EF6E07" w:rsidP="00EF6E07">
      <w:pPr>
        <w:pStyle w:val="ListParagraph"/>
        <w:numPr>
          <w:ilvl w:val="1"/>
          <w:numId w:val="19"/>
        </w:numPr>
      </w:pPr>
      <w:r>
        <w:t>Goldilocks and the Three Bears</w:t>
      </w:r>
    </w:p>
    <w:tbl>
      <w:tblPr>
        <w:tblStyle w:val="TableGrid"/>
        <w:tblW w:w="0" w:type="auto"/>
        <w:tblInd w:w="720" w:type="dxa"/>
        <w:tblLook w:val="04A0" w:firstRow="1" w:lastRow="0" w:firstColumn="1" w:lastColumn="0" w:noHBand="0" w:noVBand="1"/>
      </w:tblPr>
      <w:tblGrid>
        <w:gridCol w:w="8630"/>
      </w:tblGrid>
      <w:tr w:rsidR="005C5419" w:rsidTr="005C5419">
        <w:tc>
          <w:tcPr>
            <w:tcW w:w="9350" w:type="dxa"/>
            <w:shd w:val="clear" w:color="auto" w:fill="auto"/>
          </w:tcPr>
          <w:p w:rsidR="005C5419" w:rsidRPr="005C5419" w:rsidRDefault="005C5419" w:rsidP="005C5419">
            <w:pPr>
              <w:pStyle w:val="ListParagraph"/>
              <w:ind w:left="0"/>
              <w:rPr>
                <w:i/>
              </w:rPr>
            </w:pPr>
            <w:r w:rsidRPr="005C5419">
              <w:rPr>
                <w:i/>
                <w:color w:val="BFBFBF" w:themeColor="background1" w:themeShade="BF"/>
              </w:rPr>
              <w:t>Provide explanation here</w:t>
            </w:r>
          </w:p>
        </w:tc>
      </w:tr>
    </w:tbl>
    <w:p w:rsidR="005C5419" w:rsidRDefault="005C5419" w:rsidP="005C5419">
      <w:pPr>
        <w:pStyle w:val="ListParagraph"/>
      </w:pPr>
    </w:p>
    <w:p w:rsidR="009C11C2" w:rsidRPr="005C5419" w:rsidRDefault="005C5419">
      <w:pPr>
        <w:rPr>
          <w:color w:val="BFBFBF" w:themeColor="background1" w:themeShade="BF"/>
        </w:rPr>
      </w:pPr>
      <w:r w:rsidRPr="005C5419">
        <w:rPr>
          <w:color w:val="BFBFBF" w:themeColor="background1" w:themeShade="BF"/>
        </w:rPr>
        <w:tab/>
      </w:r>
      <w:r w:rsidRPr="005C5419">
        <w:rPr>
          <w:i/>
          <w:color w:val="BFBFBF" w:themeColor="background1" w:themeShade="BF"/>
        </w:rPr>
        <w:t>Provide sketch here</w:t>
      </w:r>
      <w:r w:rsidR="009C11C2" w:rsidRPr="005C5419">
        <w:rPr>
          <w:color w:val="BFBFBF" w:themeColor="background1" w:themeShade="BF"/>
        </w:rPr>
        <w:br w:type="page"/>
      </w:r>
    </w:p>
    <w:p w:rsidR="004F5243" w:rsidRDefault="008A1B9B" w:rsidP="004F5243">
      <w:r>
        <w:lastRenderedPageBreak/>
        <w:t>Part 9</w:t>
      </w:r>
      <w:r w:rsidR="004F5243">
        <w:t>:</w:t>
      </w:r>
    </w:p>
    <w:p w:rsidR="00F53606" w:rsidRDefault="00703789" w:rsidP="00703789">
      <w:pPr>
        <w:pStyle w:val="ListParagraph"/>
        <w:numPr>
          <w:ilvl w:val="0"/>
          <w:numId w:val="13"/>
        </w:numPr>
      </w:pPr>
      <w:r>
        <w:t xml:space="preserve">Read about the Northwest Rebellion </w:t>
      </w:r>
      <w:hyperlink r:id="rId10" w:history="1">
        <w:r w:rsidRPr="00703789">
          <w:rPr>
            <w:rStyle w:val="Hyperlink"/>
          </w:rPr>
          <w:t>here</w:t>
        </w:r>
      </w:hyperlink>
      <w:r>
        <w:t xml:space="preserve"> (</w:t>
      </w:r>
      <w:hyperlink r:id="rId11" w:history="1">
        <w:r w:rsidRPr="00F23FA0">
          <w:rPr>
            <w:rStyle w:val="Hyperlink"/>
          </w:rPr>
          <w:t>http://www.thecanadianencyclopedia.ca/en/article/north-west-rebellion/</w:t>
        </w:r>
      </w:hyperlink>
      <w:r>
        <w:t>).  What were the causes of the Northwest Rebellion?</w:t>
      </w:r>
    </w:p>
    <w:tbl>
      <w:tblPr>
        <w:tblStyle w:val="TableGrid"/>
        <w:tblW w:w="0" w:type="auto"/>
        <w:tblInd w:w="720" w:type="dxa"/>
        <w:tblLook w:val="04A0" w:firstRow="1" w:lastRow="0" w:firstColumn="1" w:lastColumn="0" w:noHBand="0" w:noVBand="1"/>
      </w:tblPr>
      <w:tblGrid>
        <w:gridCol w:w="4339"/>
        <w:gridCol w:w="4291"/>
      </w:tblGrid>
      <w:tr w:rsidR="00703789" w:rsidTr="00703789">
        <w:tc>
          <w:tcPr>
            <w:tcW w:w="4675" w:type="dxa"/>
            <w:shd w:val="clear" w:color="auto" w:fill="E7E6E6" w:themeFill="background2"/>
          </w:tcPr>
          <w:p w:rsidR="00703789" w:rsidRDefault="00703789" w:rsidP="00703789">
            <w:pPr>
              <w:pStyle w:val="ListParagraph"/>
              <w:ind w:left="0"/>
            </w:pPr>
            <w:r>
              <w:t>Aboriginals</w:t>
            </w:r>
          </w:p>
        </w:tc>
        <w:tc>
          <w:tcPr>
            <w:tcW w:w="4675" w:type="dxa"/>
            <w:shd w:val="clear" w:color="auto" w:fill="E7E6E6" w:themeFill="background2"/>
          </w:tcPr>
          <w:p w:rsidR="00703789" w:rsidRDefault="00703789" w:rsidP="00703789">
            <w:pPr>
              <w:pStyle w:val="ListParagraph"/>
              <w:ind w:left="0"/>
            </w:pPr>
            <w:r>
              <w:t>Metis</w:t>
            </w:r>
          </w:p>
        </w:tc>
      </w:tr>
      <w:tr w:rsidR="00703789" w:rsidTr="00703789">
        <w:tc>
          <w:tcPr>
            <w:tcW w:w="4675" w:type="dxa"/>
          </w:tcPr>
          <w:p w:rsidR="00703789" w:rsidRDefault="00703789" w:rsidP="00703789">
            <w:pPr>
              <w:pStyle w:val="ListParagraph"/>
              <w:ind w:left="0"/>
            </w:pPr>
          </w:p>
        </w:tc>
        <w:tc>
          <w:tcPr>
            <w:tcW w:w="4675" w:type="dxa"/>
          </w:tcPr>
          <w:p w:rsidR="00703789" w:rsidRDefault="00703789" w:rsidP="00703789">
            <w:pPr>
              <w:pStyle w:val="ListParagraph"/>
              <w:ind w:left="0"/>
            </w:pPr>
          </w:p>
        </w:tc>
      </w:tr>
    </w:tbl>
    <w:p w:rsidR="000B4E82" w:rsidRDefault="000B4E82" w:rsidP="000B4E82"/>
    <w:p w:rsidR="000B4E82" w:rsidRDefault="000B4E82" w:rsidP="000B4E82">
      <w:pPr>
        <w:pStyle w:val="ListParagraph"/>
        <w:numPr>
          <w:ilvl w:val="0"/>
          <w:numId w:val="13"/>
        </w:numPr>
      </w:pPr>
      <w:r>
        <w:t>Using the same article from above, complete the following:</w:t>
      </w:r>
    </w:p>
    <w:tbl>
      <w:tblPr>
        <w:tblStyle w:val="TableGrid"/>
        <w:tblW w:w="0" w:type="auto"/>
        <w:tblInd w:w="720" w:type="dxa"/>
        <w:tblLook w:val="04A0" w:firstRow="1" w:lastRow="0" w:firstColumn="1" w:lastColumn="0" w:noHBand="0" w:noVBand="1"/>
      </w:tblPr>
      <w:tblGrid>
        <w:gridCol w:w="1360"/>
        <w:gridCol w:w="3444"/>
        <w:gridCol w:w="3826"/>
      </w:tblGrid>
      <w:tr w:rsidR="000B4E82" w:rsidTr="00345721">
        <w:tc>
          <w:tcPr>
            <w:tcW w:w="1360" w:type="dxa"/>
            <w:shd w:val="clear" w:color="auto" w:fill="D9D9D9" w:themeFill="background1" w:themeFillShade="D9"/>
          </w:tcPr>
          <w:p w:rsidR="000B4E82" w:rsidRDefault="000B4E82" w:rsidP="000B4E82">
            <w:pPr>
              <w:pStyle w:val="ListParagraph"/>
              <w:ind w:left="0"/>
            </w:pPr>
            <w:r>
              <w:t>Historical Figure</w:t>
            </w:r>
          </w:p>
        </w:tc>
        <w:tc>
          <w:tcPr>
            <w:tcW w:w="3444" w:type="dxa"/>
            <w:shd w:val="clear" w:color="auto" w:fill="D9D9D9" w:themeFill="background1" w:themeFillShade="D9"/>
          </w:tcPr>
          <w:p w:rsidR="000B4E82" w:rsidRDefault="000B4E82" w:rsidP="000B4E82">
            <w:pPr>
              <w:pStyle w:val="ListParagraph"/>
              <w:ind w:left="0"/>
            </w:pPr>
            <w:r>
              <w:t>Role in the Northwest Rebellion</w:t>
            </w:r>
          </w:p>
        </w:tc>
        <w:tc>
          <w:tcPr>
            <w:tcW w:w="3826" w:type="dxa"/>
            <w:shd w:val="clear" w:color="auto" w:fill="D9D9D9" w:themeFill="background1" w:themeFillShade="D9"/>
          </w:tcPr>
          <w:p w:rsidR="000B4E82" w:rsidRDefault="000B4E82" w:rsidP="000B4E82">
            <w:pPr>
              <w:pStyle w:val="ListParagraph"/>
              <w:ind w:left="0"/>
            </w:pPr>
            <w:r>
              <w:t>What happened to them after the Northwest Rebellion?</w:t>
            </w:r>
          </w:p>
        </w:tc>
      </w:tr>
      <w:tr w:rsidR="000B4E82" w:rsidTr="00345721">
        <w:tc>
          <w:tcPr>
            <w:tcW w:w="1360" w:type="dxa"/>
            <w:shd w:val="clear" w:color="auto" w:fill="FFE599" w:themeFill="accent4" w:themeFillTint="66"/>
          </w:tcPr>
          <w:p w:rsidR="000B4E82" w:rsidRDefault="000B4E82" w:rsidP="000B4E82">
            <w:pPr>
              <w:pStyle w:val="ListParagraph"/>
              <w:ind w:left="0"/>
            </w:pPr>
            <w:r>
              <w:t>Gabriel Dumont</w:t>
            </w:r>
          </w:p>
        </w:tc>
        <w:tc>
          <w:tcPr>
            <w:tcW w:w="3444" w:type="dxa"/>
          </w:tcPr>
          <w:p w:rsidR="000B4E82" w:rsidRDefault="000B4E82" w:rsidP="000B4E82">
            <w:pPr>
              <w:pStyle w:val="ListParagraph"/>
              <w:ind w:left="0"/>
            </w:pPr>
          </w:p>
        </w:tc>
        <w:tc>
          <w:tcPr>
            <w:tcW w:w="3826" w:type="dxa"/>
          </w:tcPr>
          <w:p w:rsidR="000B4E82" w:rsidRDefault="000B4E82" w:rsidP="000B4E82">
            <w:pPr>
              <w:pStyle w:val="ListParagraph"/>
              <w:ind w:left="0"/>
            </w:pPr>
          </w:p>
        </w:tc>
      </w:tr>
      <w:tr w:rsidR="000B4E82" w:rsidTr="00345721">
        <w:tc>
          <w:tcPr>
            <w:tcW w:w="1360" w:type="dxa"/>
            <w:shd w:val="clear" w:color="auto" w:fill="FFE599" w:themeFill="accent4" w:themeFillTint="66"/>
          </w:tcPr>
          <w:p w:rsidR="000B4E82" w:rsidRDefault="000B4E82" w:rsidP="000B4E82">
            <w:pPr>
              <w:pStyle w:val="ListParagraph"/>
              <w:ind w:left="0"/>
            </w:pPr>
            <w:r>
              <w:t>Big Bear</w:t>
            </w:r>
          </w:p>
        </w:tc>
        <w:tc>
          <w:tcPr>
            <w:tcW w:w="3444" w:type="dxa"/>
          </w:tcPr>
          <w:p w:rsidR="000B4E82" w:rsidRDefault="000B4E82" w:rsidP="000B4E82">
            <w:pPr>
              <w:pStyle w:val="ListParagraph"/>
              <w:ind w:left="0"/>
            </w:pPr>
          </w:p>
        </w:tc>
        <w:tc>
          <w:tcPr>
            <w:tcW w:w="3826" w:type="dxa"/>
          </w:tcPr>
          <w:p w:rsidR="000B4E82" w:rsidRDefault="000B4E82" w:rsidP="000B4E82">
            <w:pPr>
              <w:pStyle w:val="ListParagraph"/>
              <w:ind w:left="0"/>
            </w:pPr>
          </w:p>
        </w:tc>
      </w:tr>
      <w:tr w:rsidR="000B4E82" w:rsidTr="00345721">
        <w:tc>
          <w:tcPr>
            <w:tcW w:w="1360" w:type="dxa"/>
            <w:shd w:val="clear" w:color="auto" w:fill="FFE599" w:themeFill="accent4" w:themeFillTint="66"/>
          </w:tcPr>
          <w:p w:rsidR="000B4E82" w:rsidRDefault="000B4E82" w:rsidP="000B4E82">
            <w:pPr>
              <w:pStyle w:val="ListParagraph"/>
              <w:ind w:left="0"/>
            </w:pPr>
            <w:proofErr w:type="spellStart"/>
            <w:r>
              <w:t>Poundmaker</w:t>
            </w:r>
            <w:proofErr w:type="spellEnd"/>
          </w:p>
        </w:tc>
        <w:tc>
          <w:tcPr>
            <w:tcW w:w="3444" w:type="dxa"/>
          </w:tcPr>
          <w:p w:rsidR="000B4E82" w:rsidRDefault="000B4E82" w:rsidP="000B4E82">
            <w:pPr>
              <w:pStyle w:val="ListParagraph"/>
              <w:ind w:left="0"/>
            </w:pPr>
          </w:p>
        </w:tc>
        <w:tc>
          <w:tcPr>
            <w:tcW w:w="3826" w:type="dxa"/>
          </w:tcPr>
          <w:p w:rsidR="000B4E82" w:rsidRDefault="000B4E82" w:rsidP="000B4E82">
            <w:pPr>
              <w:pStyle w:val="ListParagraph"/>
              <w:ind w:left="0"/>
            </w:pPr>
          </w:p>
        </w:tc>
      </w:tr>
      <w:tr w:rsidR="000B4E82" w:rsidTr="00345721">
        <w:tc>
          <w:tcPr>
            <w:tcW w:w="1360" w:type="dxa"/>
            <w:shd w:val="clear" w:color="auto" w:fill="FFE599" w:themeFill="accent4" w:themeFillTint="66"/>
          </w:tcPr>
          <w:p w:rsidR="000B4E82" w:rsidRDefault="000B4E82" w:rsidP="000B4E82">
            <w:pPr>
              <w:pStyle w:val="ListParagraph"/>
              <w:ind w:left="0"/>
            </w:pPr>
            <w:r>
              <w:t>Louis Riel</w:t>
            </w:r>
          </w:p>
        </w:tc>
        <w:tc>
          <w:tcPr>
            <w:tcW w:w="3444" w:type="dxa"/>
          </w:tcPr>
          <w:p w:rsidR="000B4E82" w:rsidRDefault="000B4E82" w:rsidP="000B4E82">
            <w:pPr>
              <w:pStyle w:val="ListParagraph"/>
              <w:ind w:left="0"/>
            </w:pPr>
          </w:p>
        </w:tc>
        <w:tc>
          <w:tcPr>
            <w:tcW w:w="3826" w:type="dxa"/>
          </w:tcPr>
          <w:p w:rsidR="000B4E82" w:rsidRDefault="000B4E82" w:rsidP="000B4E82">
            <w:pPr>
              <w:pStyle w:val="ListParagraph"/>
              <w:ind w:left="0"/>
            </w:pPr>
          </w:p>
        </w:tc>
      </w:tr>
    </w:tbl>
    <w:p w:rsidR="000B4E82" w:rsidRDefault="000B4E82" w:rsidP="007D4FD8"/>
    <w:p w:rsidR="007D4FD8" w:rsidRDefault="007D4FD8" w:rsidP="007D4FD8">
      <w:pPr>
        <w:pStyle w:val="ListParagraph"/>
        <w:numPr>
          <w:ilvl w:val="0"/>
          <w:numId w:val="13"/>
        </w:numPr>
      </w:pPr>
      <w:r>
        <w:t>Why do you think Canada’s response to the Metis was different during the Red River Rebellion and the Northwest Rebellion?</w:t>
      </w:r>
    </w:p>
    <w:tbl>
      <w:tblPr>
        <w:tblStyle w:val="TableGrid"/>
        <w:tblW w:w="0" w:type="auto"/>
        <w:tblInd w:w="720" w:type="dxa"/>
        <w:tblLook w:val="04A0" w:firstRow="1" w:lastRow="0" w:firstColumn="1" w:lastColumn="0" w:noHBand="0" w:noVBand="1"/>
      </w:tblPr>
      <w:tblGrid>
        <w:gridCol w:w="8630"/>
      </w:tblGrid>
      <w:tr w:rsidR="007D4FD8" w:rsidTr="007D4FD8">
        <w:tc>
          <w:tcPr>
            <w:tcW w:w="9350" w:type="dxa"/>
          </w:tcPr>
          <w:p w:rsidR="007D4FD8" w:rsidRDefault="007D4FD8" w:rsidP="007D4FD8">
            <w:pPr>
              <w:pStyle w:val="ListParagraph"/>
              <w:ind w:left="0"/>
            </w:pPr>
          </w:p>
        </w:tc>
      </w:tr>
    </w:tbl>
    <w:p w:rsidR="007D4FD8" w:rsidRDefault="007D4FD8" w:rsidP="009A4D54"/>
    <w:p w:rsidR="009A4D54" w:rsidRDefault="0082257C" w:rsidP="009A4D54">
      <w:pPr>
        <w:pStyle w:val="ListParagraph"/>
        <w:numPr>
          <w:ilvl w:val="0"/>
          <w:numId w:val="13"/>
        </w:numPr>
      </w:pPr>
      <w:r>
        <w:t>Analyze the following painting of the Battle of Fish Creek by comparing it to the written description:</w:t>
      </w:r>
    </w:p>
    <w:tbl>
      <w:tblPr>
        <w:tblStyle w:val="TableGrid"/>
        <w:tblW w:w="0" w:type="auto"/>
        <w:tblInd w:w="720" w:type="dxa"/>
        <w:tblLook w:val="04A0" w:firstRow="1" w:lastRow="0" w:firstColumn="1" w:lastColumn="0" w:noHBand="0" w:noVBand="1"/>
      </w:tblPr>
      <w:tblGrid>
        <w:gridCol w:w="4318"/>
        <w:gridCol w:w="4312"/>
      </w:tblGrid>
      <w:tr w:rsidR="0082257C" w:rsidTr="00155F53">
        <w:tc>
          <w:tcPr>
            <w:tcW w:w="4318" w:type="dxa"/>
            <w:shd w:val="clear" w:color="auto" w:fill="E7E6E6" w:themeFill="background2"/>
          </w:tcPr>
          <w:p w:rsidR="0082257C" w:rsidRDefault="0082257C" w:rsidP="0082257C">
            <w:pPr>
              <w:pStyle w:val="ListParagraph"/>
              <w:ind w:left="0"/>
            </w:pPr>
            <w:r>
              <w:t>Question</w:t>
            </w:r>
          </w:p>
        </w:tc>
        <w:tc>
          <w:tcPr>
            <w:tcW w:w="4312" w:type="dxa"/>
            <w:shd w:val="clear" w:color="auto" w:fill="E7E6E6" w:themeFill="background2"/>
          </w:tcPr>
          <w:p w:rsidR="0082257C" w:rsidRDefault="0082257C" w:rsidP="0082257C">
            <w:pPr>
              <w:pStyle w:val="ListParagraph"/>
              <w:ind w:left="0"/>
            </w:pPr>
            <w:r>
              <w:t>Response</w:t>
            </w:r>
          </w:p>
        </w:tc>
      </w:tr>
      <w:tr w:rsidR="0082257C" w:rsidTr="00155F53">
        <w:tc>
          <w:tcPr>
            <w:tcW w:w="4318" w:type="dxa"/>
            <w:shd w:val="clear" w:color="auto" w:fill="DEEAF6" w:themeFill="accent1" w:themeFillTint="33"/>
          </w:tcPr>
          <w:p w:rsidR="0082257C" w:rsidRDefault="0082257C" w:rsidP="0082257C">
            <w:pPr>
              <w:pStyle w:val="ListParagraph"/>
              <w:ind w:left="0"/>
            </w:pPr>
            <w:r>
              <w:t>How did the Battle of Fish Creek start</w:t>
            </w:r>
          </w:p>
        </w:tc>
        <w:tc>
          <w:tcPr>
            <w:tcW w:w="4312" w:type="dxa"/>
          </w:tcPr>
          <w:p w:rsidR="0082257C" w:rsidRDefault="0082257C" w:rsidP="0082257C">
            <w:pPr>
              <w:pStyle w:val="ListParagraph"/>
              <w:ind w:left="0"/>
            </w:pPr>
          </w:p>
        </w:tc>
      </w:tr>
      <w:tr w:rsidR="0082257C" w:rsidTr="00155F53">
        <w:tc>
          <w:tcPr>
            <w:tcW w:w="4318" w:type="dxa"/>
            <w:shd w:val="clear" w:color="auto" w:fill="DEEAF6" w:themeFill="accent1" w:themeFillTint="33"/>
          </w:tcPr>
          <w:p w:rsidR="0082257C" w:rsidRDefault="0082257C" w:rsidP="0082257C">
            <w:pPr>
              <w:pStyle w:val="ListParagraph"/>
              <w:ind w:left="0"/>
            </w:pPr>
            <w:r>
              <w:t>How does the painting reveal the start of battle?</w:t>
            </w:r>
          </w:p>
        </w:tc>
        <w:tc>
          <w:tcPr>
            <w:tcW w:w="4312" w:type="dxa"/>
          </w:tcPr>
          <w:p w:rsidR="0082257C" w:rsidRDefault="0082257C" w:rsidP="0082257C">
            <w:pPr>
              <w:pStyle w:val="ListParagraph"/>
              <w:ind w:left="0"/>
            </w:pPr>
          </w:p>
        </w:tc>
      </w:tr>
      <w:tr w:rsidR="0082257C" w:rsidTr="00155F53">
        <w:tc>
          <w:tcPr>
            <w:tcW w:w="4318" w:type="dxa"/>
            <w:shd w:val="clear" w:color="auto" w:fill="FBE4D5" w:themeFill="accent2" w:themeFillTint="33"/>
          </w:tcPr>
          <w:p w:rsidR="0082257C" w:rsidRDefault="00252459" w:rsidP="0082257C">
            <w:pPr>
              <w:pStyle w:val="ListParagraph"/>
              <w:ind w:left="0"/>
            </w:pPr>
            <w:r>
              <w:t>How many soldiers did the Canadians and Metis have at this battle?</w:t>
            </w:r>
          </w:p>
        </w:tc>
        <w:tc>
          <w:tcPr>
            <w:tcW w:w="4312" w:type="dxa"/>
          </w:tcPr>
          <w:p w:rsidR="0082257C" w:rsidRDefault="0082257C" w:rsidP="0082257C">
            <w:pPr>
              <w:pStyle w:val="ListParagraph"/>
              <w:ind w:left="0"/>
            </w:pPr>
          </w:p>
        </w:tc>
      </w:tr>
      <w:tr w:rsidR="0082257C" w:rsidTr="00155F53">
        <w:tc>
          <w:tcPr>
            <w:tcW w:w="4318" w:type="dxa"/>
            <w:shd w:val="clear" w:color="auto" w:fill="FBE4D5" w:themeFill="accent2" w:themeFillTint="33"/>
          </w:tcPr>
          <w:p w:rsidR="0082257C" w:rsidRDefault="00252459" w:rsidP="0082257C">
            <w:pPr>
              <w:pStyle w:val="ListParagraph"/>
              <w:ind w:left="0"/>
            </w:pPr>
            <w:r>
              <w:t>Does the painting show the number of soldiers correctly?</w:t>
            </w:r>
            <w:r w:rsidR="00A72A1E">
              <w:t xml:space="preserve"> How do you know?</w:t>
            </w:r>
          </w:p>
        </w:tc>
        <w:tc>
          <w:tcPr>
            <w:tcW w:w="4312" w:type="dxa"/>
          </w:tcPr>
          <w:p w:rsidR="0082257C" w:rsidRDefault="0082257C" w:rsidP="0082257C">
            <w:pPr>
              <w:pStyle w:val="ListParagraph"/>
              <w:ind w:left="0"/>
            </w:pPr>
          </w:p>
        </w:tc>
      </w:tr>
      <w:tr w:rsidR="0082257C" w:rsidTr="00155F53">
        <w:tc>
          <w:tcPr>
            <w:tcW w:w="4318" w:type="dxa"/>
            <w:shd w:val="clear" w:color="auto" w:fill="E2EFD9" w:themeFill="accent6" w:themeFillTint="33"/>
          </w:tcPr>
          <w:p w:rsidR="0082257C" w:rsidRDefault="00A72A1E" w:rsidP="0082257C">
            <w:pPr>
              <w:pStyle w:val="ListParagraph"/>
              <w:ind w:left="0"/>
            </w:pPr>
            <w:r>
              <w:t>Who won the battle?</w:t>
            </w:r>
          </w:p>
        </w:tc>
        <w:tc>
          <w:tcPr>
            <w:tcW w:w="4312" w:type="dxa"/>
          </w:tcPr>
          <w:p w:rsidR="0082257C" w:rsidRDefault="0082257C" w:rsidP="0082257C">
            <w:pPr>
              <w:pStyle w:val="ListParagraph"/>
              <w:ind w:left="0"/>
            </w:pPr>
          </w:p>
        </w:tc>
      </w:tr>
      <w:tr w:rsidR="0082257C" w:rsidTr="00155F53">
        <w:tc>
          <w:tcPr>
            <w:tcW w:w="4318" w:type="dxa"/>
            <w:shd w:val="clear" w:color="auto" w:fill="E2EFD9" w:themeFill="accent6" w:themeFillTint="33"/>
          </w:tcPr>
          <w:p w:rsidR="0082257C" w:rsidRDefault="00A72A1E" w:rsidP="0082257C">
            <w:pPr>
              <w:pStyle w:val="ListParagraph"/>
              <w:ind w:left="0"/>
            </w:pPr>
            <w:r>
              <w:t>Who looks like they’re winning in the painting? How do you know?</w:t>
            </w:r>
          </w:p>
        </w:tc>
        <w:tc>
          <w:tcPr>
            <w:tcW w:w="4312" w:type="dxa"/>
          </w:tcPr>
          <w:p w:rsidR="0082257C" w:rsidRDefault="0082257C" w:rsidP="0082257C">
            <w:pPr>
              <w:pStyle w:val="ListParagraph"/>
              <w:ind w:left="0"/>
            </w:pPr>
          </w:p>
        </w:tc>
      </w:tr>
      <w:tr w:rsidR="0082257C" w:rsidTr="00155F53">
        <w:tc>
          <w:tcPr>
            <w:tcW w:w="4318" w:type="dxa"/>
            <w:shd w:val="clear" w:color="auto" w:fill="FFF2CC" w:themeFill="accent4" w:themeFillTint="33"/>
          </w:tcPr>
          <w:p w:rsidR="0082257C" w:rsidRDefault="00155F53" w:rsidP="00C369E6">
            <w:pPr>
              <w:pStyle w:val="ListParagraph"/>
              <w:ind w:left="0"/>
            </w:pPr>
            <w:r>
              <w:t xml:space="preserve">Who’s </w:t>
            </w:r>
            <w:r w:rsidR="00C369E6">
              <w:t>perspective does this painting show</w:t>
            </w:r>
            <w:r>
              <w:t>? How do you know?</w:t>
            </w:r>
          </w:p>
        </w:tc>
        <w:tc>
          <w:tcPr>
            <w:tcW w:w="4312" w:type="dxa"/>
          </w:tcPr>
          <w:p w:rsidR="0082257C" w:rsidRDefault="0082257C" w:rsidP="0082257C">
            <w:pPr>
              <w:pStyle w:val="ListParagraph"/>
              <w:ind w:left="0"/>
            </w:pPr>
          </w:p>
        </w:tc>
      </w:tr>
    </w:tbl>
    <w:p w:rsidR="0082257C" w:rsidRDefault="0082257C" w:rsidP="0082257C">
      <w:pPr>
        <w:pStyle w:val="ListParagraph"/>
      </w:pPr>
    </w:p>
    <w:p w:rsidR="0082257C" w:rsidRDefault="0082257C" w:rsidP="0082257C">
      <w:r>
        <w:rPr>
          <w:noProof/>
        </w:rPr>
        <w:lastRenderedPageBreak/>
        <w:drawing>
          <wp:inline distT="0" distB="0" distL="0" distR="0">
            <wp:extent cx="5939375" cy="4364966"/>
            <wp:effectExtent l="0" t="0" r="4445" b="0"/>
            <wp:docPr id="1" name="Picture 1" descr="http://digitalcollections.mcmaster.ca/files/imagecache/canpub/canpub/CP0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collections.mcmaster.ca/files/imagecache/canpub/canpub/CP0117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226" t="8729" r="6088" b="7880"/>
                    <a:stretch/>
                  </pic:blipFill>
                  <pic:spPr bwMode="auto">
                    <a:xfrm>
                      <a:off x="0" y="0"/>
                      <a:ext cx="5960124" cy="4380215"/>
                    </a:xfrm>
                    <a:prstGeom prst="rect">
                      <a:avLst/>
                    </a:prstGeom>
                    <a:noFill/>
                    <a:ln>
                      <a:noFill/>
                    </a:ln>
                    <a:extLst>
                      <a:ext uri="{53640926-AAD7-44D8-BBD7-CCE9431645EC}">
                        <a14:shadowObscured xmlns:a14="http://schemas.microsoft.com/office/drawing/2010/main"/>
                      </a:ext>
                    </a:extLst>
                  </pic:spPr>
                </pic:pic>
              </a:graphicData>
            </a:graphic>
          </wp:inline>
        </w:drawing>
      </w:r>
    </w:p>
    <w:p w:rsidR="00155F53" w:rsidRDefault="00155F53" w:rsidP="00155F53">
      <w:pPr>
        <w:pStyle w:val="ListParagraph"/>
        <w:numPr>
          <w:ilvl w:val="0"/>
          <w:numId w:val="13"/>
        </w:numPr>
      </w:pPr>
      <w:r>
        <w:t>Create a sketch of the above painting from the opposing perspective:</w:t>
      </w:r>
    </w:p>
    <w:p w:rsidR="00155F53" w:rsidRPr="00155F53" w:rsidRDefault="00155F53" w:rsidP="00155F53">
      <w:pPr>
        <w:pStyle w:val="ListParagraph"/>
        <w:rPr>
          <w:i/>
          <w:color w:val="BFBFBF" w:themeColor="background1" w:themeShade="BF"/>
        </w:rPr>
      </w:pPr>
      <w:r w:rsidRPr="00155F53">
        <w:rPr>
          <w:i/>
          <w:color w:val="BFBFBF" w:themeColor="background1" w:themeShade="BF"/>
        </w:rPr>
        <w:t>Insert sketch here</w:t>
      </w:r>
    </w:p>
    <w:p w:rsidR="00155F53" w:rsidRDefault="00155F53" w:rsidP="00FF6EF4"/>
    <w:p w:rsidR="009C11C2" w:rsidRDefault="009C11C2">
      <w:r>
        <w:br w:type="page"/>
      </w:r>
    </w:p>
    <w:p w:rsidR="00FF6EF4" w:rsidRDefault="00FF6EF4" w:rsidP="00FF6EF4">
      <w:r>
        <w:lastRenderedPageBreak/>
        <w:t>Video Discussion</w:t>
      </w:r>
    </w:p>
    <w:p w:rsidR="00BE45CF" w:rsidRDefault="00492BD8" w:rsidP="00BE45CF">
      <w:pPr>
        <w:pStyle w:val="ListParagraph"/>
        <w:numPr>
          <w:ilvl w:val="0"/>
          <w:numId w:val="4"/>
        </w:numPr>
      </w:pPr>
      <w:r>
        <w:t xml:space="preserve">Which of the following factor affects ownership of land more: who was there first, who originated there, or who </w:t>
      </w:r>
      <w:r w:rsidR="00133FC4">
        <w:t>made use of</w:t>
      </w:r>
      <w:r>
        <w:t xml:space="preserve"> the land? Explain with examples from the past and present.</w:t>
      </w:r>
    </w:p>
    <w:p w:rsidR="003269EC" w:rsidRDefault="003269EC" w:rsidP="00BE45CF">
      <w:pPr>
        <w:pStyle w:val="ListParagraph"/>
        <w:numPr>
          <w:ilvl w:val="0"/>
          <w:numId w:val="4"/>
        </w:numPr>
      </w:pPr>
      <w:r>
        <w:t>Choose one of your analogy questions from Part 6 above, explain the analogy you were creating and explain what the results of your questionnaire says about the fairness of the treaties. Explain whether or not you agree with the questionnaire results.</w:t>
      </w:r>
    </w:p>
    <w:p w:rsidR="007164A4" w:rsidRDefault="008C37D0" w:rsidP="00BE45CF">
      <w:pPr>
        <w:pStyle w:val="ListParagraph"/>
        <w:numPr>
          <w:ilvl w:val="0"/>
          <w:numId w:val="4"/>
        </w:numPr>
      </w:pPr>
      <w:r>
        <w:t>Is Canada guilty of genocide when it implemented the Residential School program with Aboriginals? Refer to the definition of genocide provided by the UN.</w:t>
      </w:r>
    </w:p>
    <w:p w:rsidR="007D4FD8" w:rsidRDefault="007D4FD8" w:rsidP="00BE45CF">
      <w:pPr>
        <w:pStyle w:val="ListParagraph"/>
        <w:numPr>
          <w:ilvl w:val="0"/>
          <w:numId w:val="4"/>
        </w:numPr>
      </w:pPr>
      <w:r>
        <w:t>Are the names “Red River Rebellion” and “Northwest Rebellion” proper labels for these two events? Explain why or why not. If not, explain what a better label would be.</w:t>
      </w:r>
    </w:p>
    <w:p w:rsidR="00471551" w:rsidRDefault="00471551" w:rsidP="00471551"/>
    <w:p w:rsidR="009C11C2" w:rsidRDefault="009C11C2">
      <w:r>
        <w:br w:type="page"/>
      </w:r>
    </w:p>
    <w:p w:rsidR="00471551" w:rsidRDefault="00471551" w:rsidP="00471551">
      <w:r>
        <w:lastRenderedPageBreak/>
        <w:t>Cartoon Planning:</w:t>
      </w:r>
    </w:p>
    <w:p w:rsidR="00471551" w:rsidRDefault="00471551" w:rsidP="000C248A">
      <w:pPr>
        <w:pStyle w:val="ListParagraph"/>
        <w:numPr>
          <w:ilvl w:val="0"/>
          <w:numId w:val="16"/>
        </w:numPr>
      </w:pPr>
      <w:r>
        <w:t>How would you characterize Canada’s treatment of the Aboriginals and the Metis between 1867 and 1885? Come up with an an</w:t>
      </w:r>
      <w:r w:rsidR="00677D49">
        <w:t xml:space="preserve">alogy for your characterization – “Canada’s treatment of </w:t>
      </w:r>
      <w:r w:rsidR="00A816A9">
        <w:t>the Aboriginals and the Metis i</w:t>
      </w:r>
      <w:r w:rsidR="00677D49">
        <w:t xml:space="preserve">s like </w:t>
      </w:r>
      <w:r w:rsidR="00677D49" w:rsidRPr="000C248A">
        <w:rPr>
          <w:u w:val="single"/>
        </w:rPr>
        <w:t>_</w:t>
      </w:r>
      <w:r w:rsidR="00E70A70" w:rsidRPr="000C248A">
        <w:rPr>
          <w:u w:val="single"/>
        </w:rPr>
        <w:t>__(</w:t>
      </w:r>
      <w:r w:rsidR="00E70A70" w:rsidRPr="000C248A">
        <w:rPr>
          <w:i/>
          <w:u w:val="single"/>
        </w:rPr>
        <w:t>what situation?)___________________”</w:t>
      </w:r>
    </w:p>
    <w:p w:rsidR="00471551" w:rsidRDefault="00471551" w:rsidP="000B7053">
      <w:pPr>
        <w:ind w:left="720"/>
      </w:pPr>
      <w:r>
        <w:t>In your analogy:</w:t>
      </w:r>
    </w:p>
    <w:p w:rsidR="00471551" w:rsidRDefault="00471551" w:rsidP="00E53402">
      <w:pPr>
        <w:pStyle w:val="ListParagraph"/>
        <w:numPr>
          <w:ilvl w:val="0"/>
          <w:numId w:val="14"/>
        </w:numPr>
      </w:pPr>
      <w:r>
        <w:t xml:space="preserve">How would John A MacDonald be depicted? Is there an appropriate symbol that could represent him and fit your </w:t>
      </w:r>
      <w:r w:rsidR="004B418B">
        <w:t>analogy</w:t>
      </w:r>
      <w:bookmarkStart w:id="0" w:name="_GoBack"/>
      <w:bookmarkEnd w:id="0"/>
      <w:r w:rsidR="00902D94">
        <w:t xml:space="preserve"> above</w:t>
      </w:r>
      <w:r>
        <w:t>?</w:t>
      </w:r>
    </w:p>
    <w:p w:rsidR="00471551" w:rsidRDefault="00471551" w:rsidP="00E53402">
      <w:pPr>
        <w:pStyle w:val="ListParagraph"/>
        <w:numPr>
          <w:ilvl w:val="1"/>
          <w:numId w:val="15"/>
        </w:numPr>
      </w:pPr>
      <w:r>
        <w:t>Summarize what MacDonald did in the Red River Rebellion</w:t>
      </w:r>
      <w:r w:rsidR="009B545A">
        <w:t xml:space="preserve"> in one statement. How can that fit your analogy?</w:t>
      </w:r>
    </w:p>
    <w:p w:rsidR="009B545A" w:rsidRDefault="009B545A" w:rsidP="00E53402">
      <w:pPr>
        <w:pStyle w:val="ListParagraph"/>
        <w:numPr>
          <w:ilvl w:val="1"/>
          <w:numId w:val="15"/>
        </w:numPr>
      </w:pPr>
      <w:r>
        <w:t>Summarize MacDonald’s intentions with the Treaties and Residential Schools in one statement. How can that fit your analogy?</w:t>
      </w:r>
    </w:p>
    <w:p w:rsidR="009B545A" w:rsidRDefault="009B545A" w:rsidP="00E53402">
      <w:pPr>
        <w:pStyle w:val="ListParagraph"/>
        <w:numPr>
          <w:ilvl w:val="1"/>
          <w:numId w:val="15"/>
        </w:numPr>
      </w:pPr>
      <w:r>
        <w:t>How could the National Policy fit the analogy?</w:t>
      </w:r>
    </w:p>
    <w:p w:rsidR="009B545A" w:rsidRDefault="009B545A" w:rsidP="00E53402">
      <w:pPr>
        <w:pStyle w:val="ListParagraph"/>
        <w:numPr>
          <w:ilvl w:val="1"/>
          <w:numId w:val="15"/>
        </w:numPr>
      </w:pPr>
      <w:r>
        <w:t>Summarize MacDonald’s response in the Northwest Rebellion in one statement.  How can that fit your analogy?</w:t>
      </w:r>
    </w:p>
    <w:p w:rsidR="00471551" w:rsidRDefault="00471551" w:rsidP="00E53402">
      <w:pPr>
        <w:pStyle w:val="ListParagraph"/>
        <w:numPr>
          <w:ilvl w:val="0"/>
          <w:numId w:val="14"/>
        </w:numPr>
      </w:pPr>
      <w:r>
        <w:t>How would the Metis be depicted</w:t>
      </w:r>
      <w:r w:rsidR="009B545A">
        <w:t xml:space="preserve"> in your analogy</w:t>
      </w:r>
      <w:r>
        <w:t>? Is there an appropriate symbol that could represent them</w:t>
      </w:r>
      <w:r w:rsidR="009B545A">
        <w:t>?</w:t>
      </w:r>
    </w:p>
    <w:p w:rsidR="00471551" w:rsidRDefault="00471551" w:rsidP="00E53402">
      <w:pPr>
        <w:pStyle w:val="ListParagraph"/>
        <w:numPr>
          <w:ilvl w:val="0"/>
          <w:numId w:val="14"/>
        </w:numPr>
      </w:pPr>
      <w:r>
        <w:t>How would the Aboriginals be depicted</w:t>
      </w:r>
      <w:r w:rsidR="009B545A">
        <w:t xml:space="preserve"> in your analogy</w:t>
      </w:r>
      <w:r>
        <w:t>? Is there an appropriate symbol that could represent them</w:t>
      </w:r>
      <w:r w:rsidR="009B545A">
        <w:t>?</w:t>
      </w:r>
    </w:p>
    <w:p w:rsidR="000B7053" w:rsidRDefault="000B7053" w:rsidP="000B7053">
      <w:pPr>
        <w:pStyle w:val="ListParagraph"/>
      </w:pPr>
      <w:r>
        <w:t>*If you get stuck on one of the steps above, you may have to restart your analogy idea.</w:t>
      </w:r>
    </w:p>
    <w:p w:rsidR="000C248A" w:rsidRDefault="000C248A" w:rsidP="000B7053">
      <w:pPr>
        <w:pStyle w:val="ListParagraph"/>
      </w:pPr>
    </w:p>
    <w:p w:rsidR="000C248A" w:rsidRDefault="000C248A" w:rsidP="000C248A">
      <w:pPr>
        <w:pStyle w:val="ListParagraph"/>
        <w:numPr>
          <w:ilvl w:val="0"/>
          <w:numId w:val="16"/>
        </w:numPr>
      </w:pPr>
      <w:r>
        <w:t>SKETCH your political cartoon. Find someone to explain your sketch to.</w:t>
      </w:r>
    </w:p>
    <w:p w:rsidR="000C248A" w:rsidRDefault="000C248A" w:rsidP="000C248A">
      <w:pPr>
        <w:pStyle w:val="ListParagraph"/>
      </w:pPr>
    </w:p>
    <w:p w:rsidR="000C248A" w:rsidRDefault="000C248A" w:rsidP="000C248A">
      <w:pPr>
        <w:pStyle w:val="ListParagraph"/>
        <w:numPr>
          <w:ilvl w:val="0"/>
          <w:numId w:val="16"/>
        </w:numPr>
      </w:pPr>
      <w:r>
        <w:t>Redo your sketch if necessary.</w:t>
      </w:r>
    </w:p>
    <w:sectPr w:rsidR="000C2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5F"/>
    <w:multiLevelType w:val="hybridMultilevel"/>
    <w:tmpl w:val="8F2AD40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E4AAE"/>
    <w:multiLevelType w:val="hybridMultilevel"/>
    <w:tmpl w:val="D58E2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75A3E"/>
    <w:multiLevelType w:val="hybridMultilevel"/>
    <w:tmpl w:val="51DE49E6"/>
    <w:lvl w:ilvl="0" w:tplc="255C8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0A06"/>
    <w:multiLevelType w:val="hybridMultilevel"/>
    <w:tmpl w:val="6B3A1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01620"/>
    <w:multiLevelType w:val="hybridMultilevel"/>
    <w:tmpl w:val="98C42E98"/>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B42E4"/>
    <w:multiLevelType w:val="hybridMultilevel"/>
    <w:tmpl w:val="F0BC05CE"/>
    <w:lvl w:ilvl="0" w:tplc="255C89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11260"/>
    <w:multiLevelType w:val="hybridMultilevel"/>
    <w:tmpl w:val="2CC83F76"/>
    <w:lvl w:ilvl="0" w:tplc="8C869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741F6"/>
    <w:multiLevelType w:val="hybridMultilevel"/>
    <w:tmpl w:val="798EC516"/>
    <w:lvl w:ilvl="0" w:tplc="04090011">
      <w:start w:val="1"/>
      <w:numFmt w:val="decimal"/>
      <w:lvlText w:val="%1)"/>
      <w:lvlJc w:val="left"/>
      <w:pPr>
        <w:ind w:left="720" w:hanging="360"/>
      </w:pPr>
      <w:rPr>
        <w:rFonts w:hint="default"/>
      </w:rPr>
    </w:lvl>
    <w:lvl w:ilvl="1" w:tplc="255C894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41E44"/>
    <w:multiLevelType w:val="hybridMultilevel"/>
    <w:tmpl w:val="56046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02957"/>
    <w:multiLevelType w:val="hybridMultilevel"/>
    <w:tmpl w:val="62F26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C1834"/>
    <w:multiLevelType w:val="hybridMultilevel"/>
    <w:tmpl w:val="9FB6A7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D6727"/>
    <w:multiLevelType w:val="hybridMultilevel"/>
    <w:tmpl w:val="E3E67E9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41EB4"/>
    <w:multiLevelType w:val="hybridMultilevel"/>
    <w:tmpl w:val="E3E67E90"/>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310C1"/>
    <w:multiLevelType w:val="hybridMultilevel"/>
    <w:tmpl w:val="8FA8C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B2A6E"/>
    <w:multiLevelType w:val="hybridMultilevel"/>
    <w:tmpl w:val="567EA662"/>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920D1"/>
    <w:multiLevelType w:val="hybridMultilevel"/>
    <w:tmpl w:val="9F4A8B1C"/>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776BB"/>
    <w:multiLevelType w:val="hybridMultilevel"/>
    <w:tmpl w:val="7E5AB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74E78"/>
    <w:multiLevelType w:val="hybridMultilevel"/>
    <w:tmpl w:val="911A1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52227"/>
    <w:multiLevelType w:val="hybridMultilevel"/>
    <w:tmpl w:val="2C669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5"/>
  </w:num>
  <w:num w:numId="5">
    <w:abstractNumId w:val="14"/>
  </w:num>
  <w:num w:numId="6">
    <w:abstractNumId w:val="11"/>
  </w:num>
  <w:num w:numId="7">
    <w:abstractNumId w:val="9"/>
  </w:num>
  <w:num w:numId="8">
    <w:abstractNumId w:val="8"/>
  </w:num>
  <w:num w:numId="9">
    <w:abstractNumId w:val="10"/>
  </w:num>
  <w:num w:numId="10">
    <w:abstractNumId w:val="13"/>
  </w:num>
  <w:num w:numId="11">
    <w:abstractNumId w:val="3"/>
  </w:num>
  <w:num w:numId="12">
    <w:abstractNumId w:val="12"/>
  </w:num>
  <w:num w:numId="13">
    <w:abstractNumId w:val="1"/>
  </w:num>
  <w:num w:numId="14">
    <w:abstractNumId w:val="4"/>
  </w:num>
  <w:num w:numId="15">
    <w:abstractNumId w:val="7"/>
  </w:num>
  <w:num w:numId="16">
    <w:abstractNumId w:val="17"/>
  </w:num>
  <w:num w:numId="17">
    <w:abstractNumId w:val="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C7"/>
    <w:rsid w:val="000A5E37"/>
    <w:rsid w:val="000B0F38"/>
    <w:rsid w:val="000B4E82"/>
    <w:rsid w:val="000B7053"/>
    <w:rsid w:val="000C248A"/>
    <w:rsid w:val="000F363D"/>
    <w:rsid w:val="00133FC4"/>
    <w:rsid w:val="00155F53"/>
    <w:rsid w:val="00252459"/>
    <w:rsid w:val="00276EB3"/>
    <w:rsid w:val="002A5F21"/>
    <w:rsid w:val="002D0683"/>
    <w:rsid w:val="00303DB6"/>
    <w:rsid w:val="0031396E"/>
    <w:rsid w:val="003269EC"/>
    <w:rsid w:val="00345721"/>
    <w:rsid w:val="003D1C42"/>
    <w:rsid w:val="00403361"/>
    <w:rsid w:val="00403DB2"/>
    <w:rsid w:val="00446566"/>
    <w:rsid w:val="00470B6E"/>
    <w:rsid w:val="00471551"/>
    <w:rsid w:val="004745EE"/>
    <w:rsid w:val="00492BD8"/>
    <w:rsid w:val="004933C5"/>
    <w:rsid w:val="004B418B"/>
    <w:rsid w:val="004B476E"/>
    <w:rsid w:val="004F5243"/>
    <w:rsid w:val="00556FAB"/>
    <w:rsid w:val="00557162"/>
    <w:rsid w:val="005A2D9A"/>
    <w:rsid w:val="005C5419"/>
    <w:rsid w:val="005E65C2"/>
    <w:rsid w:val="00603F3E"/>
    <w:rsid w:val="00612A7D"/>
    <w:rsid w:val="006704E3"/>
    <w:rsid w:val="00677D49"/>
    <w:rsid w:val="006B59F2"/>
    <w:rsid w:val="006B75A5"/>
    <w:rsid w:val="00703789"/>
    <w:rsid w:val="007164A4"/>
    <w:rsid w:val="007A2F91"/>
    <w:rsid w:val="007D4FD8"/>
    <w:rsid w:val="008030E9"/>
    <w:rsid w:val="00817C2D"/>
    <w:rsid w:val="0082257C"/>
    <w:rsid w:val="0085219A"/>
    <w:rsid w:val="0087221F"/>
    <w:rsid w:val="008A1B9B"/>
    <w:rsid w:val="008B1F89"/>
    <w:rsid w:val="008C37D0"/>
    <w:rsid w:val="008E6C85"/>
    <w:rsid w:val="008F469E"/>
    <w:rsid w:val="009014CB"/>
    <w:rsid w:val="00902D94"/>
    <w:rsid w:val="00961068"/>
    <w:rsid w:val="009A4D54"/>
    <w:rsid w:val="009A6134"/>
    <w:rsid w:val="009B545A"/>
    <w:rsid w:val="009C11C2"/>
    <w:rsid w:val="009D4C4F"/>
    <w:rsid w:val="009E50C7"/>
    <w:rsid w:val="00A72A1E"/>
    <w:rsid w:val="00A816A9"/>
    <w:rsid w:val="00BE45CF"/>
    <w:rsid w:val="00C369E6"/>
    <w:rsid w:val="00C5077D"/>
    <w:rsid w:val="00D242FE"/>
    <w:rsid w:val="00D6082D"/>
    <w:rsid w:val="00D70846"/>
    <w:rsid w:val="00DD3AC6"/>
    <w:rsid w:val="00DD5D69"/>
    <w:rsid w:val="00DD65B0"/>
    <w:rsid w:val="00E166AB"/>
    <w:rsid w:val="00E17156"/>
    <w:rsid w:val="00E4196B"/>
    <w:rsid w:val="00E53402"/>
    <w:rsid w:val="00E617E5"/>
    <w:rsid w:val="00E66361"/>
    <w:rsid w:val="00E70A70"/>
    <w:rsid w:val="00EF6E07"/>
    <w:rsid w:val="00F13764"/>
    <w:rsid w:val="00F53606"/>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F60B"/>
  <w15:chartTrackingRefBased/>
  <w15:docId w15:val="{5D686118-E0C3-48B8-892F-F7B7A386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C7"/>
    <w:pPr>
      <w:ind w:left="720"/>
      <w:contextualSpacing/>
    </w:pPr>
  </w:style>
  <w:style w:type="table" w:styleId="TableGrid">
    <w:name w:val="Table Grid"/>
    <w:basedOn w:val="TableNormal"/>
    <w:uiPriority w:val="39"/>
    <w:rsid w:val="0061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history/EPISCONTENTSE1EP10CH2PA1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ctionscanada.gc.ca/metis-scrip/005005-2000-e.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hecanadianencyclopedia.ca/en/article/north-west-rebellion/" TargetMode="External"/><Relationship Id="rId5" Type="http://schemas.openxmlformats.org/officeDocument/2006/relationships/image" Target="media/image1.jpeg"/><Relationship Id="rId10" Type="http://schemas.openxmlformats.org/officeDocument/2006/relationships/hyperlink" Target="http://www.thecanadianencyclopedia.ca/en/article/north-west-rebellion/" TargetMode="External"/><Relationship Id="rId4" Type="http://schemas.openxmlformats.org/officeDocument/2006/relationships/webSettings" Target="webSettings.xml"/><Relationship Id="rId9" Type="http://schemas.openxmlformats.org/officeDocument/2006/relationships/hyperlink" Target="http://myriverside.sd43.bc.ca/bchan/2014/05/12/pacific-scandal-cartoon-gall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Chan, Brian</cp:lastModifiedBy>
  <cp:revision>72</cp:revision>
  <dcterms:created xsi:type="dcterms:W3CDTF">2016-09-01T17:17:00Z</dcterms:created>
  <dcterms:modified xsi:type="dcterms:W3CDTF">2016-12-16T18:40:00Z</dcterms:modified>
</cp:coreProperties>
</file>