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538"/>
        <w:gridCol w:w="3570"/>
        <w:gridCol w:w="3570"/>
        <w:gridCol w:w="3570"/>
      </w:tblGrid>
      <w:tr w:rsidR="00E254C3" w:rsidTr="00E254C3">
        <w:trPr>
          <w:trHeight w:val="580"/>
        </w:trPr>
        <w:tc>
          <w:tcPr>
            <w:tcW w:w="2538" w:type="dxa"/>
            <w:vAlign w:val="center"/>
          </w:tcPr>
          <w:p w:rsidR="00E254C3" w:rsidRDefault="00E254C3" w:rsidP="00E254C3">
            <w:pPr>
              <w:jc w:val="center"/>
            </w:pPr>
            <w:r>
              <w:t>Cartoon Name</w:t>
            </w:r>
          </w:p>
        </w:tc>
        <w:tc>
          <w:tcPr>
            <w:tcW w:w="3570" w:type="dxa"/>
            <w:vAlign w:val="center"/>
          </w:tcPr>
          <w:p w:rsidR="00E254C3" w:rsidRDefault="00E254C3" w:rsidP="00E254C3">
            <w:pPr>
              <w:jc w:val="center"/>
            </w:pPr>
            <w:r>
              <w:t>Describe the Cartoon</w:t>
            </w:r>
          </w:p>
        </w:tc>
        <w:tc>
          <w:tcPr>
            <w:tcW w:w="3570" w:type="dxa"/>
            <w:vAlign w:val="center"/>
          </w:tcPr>
          <w:p w:rsidR="00E254C3" w:rsidRDefault="00E254C3" w:rsidP="00E254C3">
            <w:pPr>
              <w:jc w:val="center"/>
            </w:pPr>
            <w:r>
              <w:t>Meaning from symbols</w:t>
            </w:r>
          </w:p>
        </w:tc>
        <w:tc>
          <w:tcPr>
            <w:tcW w:w="3570" w:type="dxa"/>
            <w:vAlign w:val="center"/>
          </w:tcPr>
          <w:p w:rsidR="00E254C3" w:rsidRDefault="00E254C3" w:rsidP="00E254C3">
            <w:pPr>
              <w:jc w:val="center"/>
            </w:pPr>
            <w:r>
              <w:t>Message of the author</w:t>
            </w:r>
          </w:p>
        </w:tc>
      </w:tr>
      <w:tr w:rsidR="00E254C3" w:rsidTr="00E254C3">
        <w:trPr>
          <w:trHeight w:val="2879"/>
        </w:trPr>
        <w:tc>
          <w:tcPr>
            <w:tcW w:w="2538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</w:tr>
      <w:tr w:rsidR="00E254C3" w:rsidTr="00E254C3">
        <w:trPr>
          <w:trHeight w:val="2879"/>
        </w:trPr>
        <w:tc>
          <w:tcPr>
            <w:tcW w:w="2538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</w:tr>
      <w:tr w:rsidR="00E254C3" w:rsidTr="00E254C3">
        <w:trPr>
          <w:trHeight w:val="2879"/>
        </w:trPr>
        <w:tc>
          <w:tcPr>
            <w:tcW w:w="2538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</w:tr>
      <w:tr w:rsidR="00E254C3" w:rsidTr="00E254C3">
        <w:trPr>
          <w:trHeight w:val="2557"/>
        </w:trPr>
        <w:tc>
          <w:tcPr>
            <w:tcW w:w="2538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</w:tr>
      <w:tr w:rsidR="00E254C3" w:rsidTr="00E254C3">
        <w:trPr>
          <w:trHeight w:val="2557"/>
        </w:trPr>
        <w:tc>
          <w:tcPr>
            <w:tcW w:w="2538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</w:tr>
      <w:tr w:rsidR="00E254C3" w:rsidTr="00E254C3">
        <w:trPr>
          <w:trHeight w:val="2879"/>
        </w:trPr>
        <w:tc>
          <w:tcPr>
            <w:tcW w:w="2538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  <w:tc>
          <w:tcPr>
            <w:tcW w:w="3570" w:type="dxa"/>
          </w:tcPr>
          <w:p w:rsidR="00E254C3" w:rsidRDefault="00E254C3" w:rsidP="00E254C3"/>
        </w:tc>
      </w:tr>
    </w:tbl>
    <w:p w:rsidR="00A044EE" w:rsidRDefault="00A044EE" w:rsidP="00A87AD9">
      <w:bookmarkStart w:id="0" w:name="_GoBack"/>
      <w:bookmarkEnd w:id="0"/>
    </w:p>
    <w:sectPr w:rsidR="00A044EE" w:rsidSect="00A87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E"/>
    <w:rsid w:val="00354B2F"/>
    <w:rsid w:val="00365F56"/>
    <w:rsid w:val="00370FEB"/>
    <w:rsid w:val="003E66D9"/>
    <w:rsid w:val="006060BD"/>
    <w:rsid w:val="0087592F"/>
    <w:rsid w:val="00A044EE"/>
    <w:rsid w:val="00A87AD9"/>
    <w:rsid w:val="00E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64054-F8B1-49DB-AC04-C2E23EE2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2</cp:revision>
  <dcterms:created xsi:type="dcterms:W3CDTF">2016-05-05T23:54:00Z</dcterms:created>
  <dcterms:modified xsi:type="dcterms:W3CDTF">2016-05-05T23:54:00Z</dcterms:modified>
</cp:coreProperties>
</file>