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6C" w:rsidRPr="00823479" w:rsidRDefault="00344688">
      <w:pPr>
        <w:rPr>
          <w:sz w:val="44"/>
        </w:rPr>
      </w:pPr>
      <w:r>
        <w:rPr>
          <w:sz w:val="44"/>
        </w:rPr>
        <w:t>Colonial Perspective</w:t>
      </w:r>
    </w:p>
    <w:p w:rsidR="00344688" w:rsidRPr="000C64C6" w:rsidRDefault="00344688" w:rsidP="00141D4B">
      <w:pPr>
        <w:tabs>
          <w:tab w:val="left" w:pos="3600"/>
        </w:tabs>
        <w:rPr>
          <w:sz w:val="40"/>
        </w:rPr>
      </w:pPr>
      <w:r>
        <w:t>Colony</w:t>
      </w:r>
      <w:r w:rsidR="00691385">
        <w:t xml:space="preserve"> Name</w:t>
      </w:r>
      <w:r>
        <w:t>:</w:t>
      </w:r>
      <w:r w:rsidR="00141D4B">
        <w:t xml:space="preserve"> </w:t>
      </w:r>
      <w:sdt>
        <w:sdtPr>
          <w:rPr>
            <w:i/>
            <w:shd w:val="clear" w:color="auto" w:fill="EEECE1" w:themeFill="background2"/>
          </w:rPr>
          <w:alias w:val="Choose a colony"/>
          <w:tag w:val="Choose a colony"/>
          <w:id w:val="9471673"/>
          <w:lock w:val="sdtLocked"/>
          <w:placeholder>
            <w:docPart w:val="DefaultPlaceholder_22675704"/>
          </w:placeholder>
          <w:dropDownList>
            <w:listItem w:displayText="Choose an item." w:value="Choose an item."/>
            <w:listItem w:displayText="Canada East" w:value="Canada East"/>
            <w:listItem w:displayText="Canada West" w:value="Canada West"/>
            <w:listItem w:displayText="Nova Scotia" w:value="Nova Scotia"/>
            <w:listItem w:displayText="New Brunswick" w:value="New Brunswick"/>
            <w:listItem w:displayText="Prince Edward Island" w:value="Prince Edward Island"/>
            <w:listItem w:displayText="Newfoundland" w:value="Newfoundland"/>
          </w:dropDownList>
        </w:sdtPr>
        <w:sdtContent>
          <w:r w:rsidR="00FB739D" w:rsidRPr="0019013D">
            <w:rPr>
              <w:i/>
              <w:shd w:val="clear" w:color="auto" w:fill="EEECE1" w:themeFill="background2"/>
            </w:rPr>
            <w:t xml:space="preserve">Choose </w:t>
          </w:r>
          <w:r w:rsidR="00DC445E" w:rsidRPr="0019013D">
            <w:rPr>
              <w:i/>
              <w:shd w:val="clear" w:color="auto" w:fill="EEECE1" w:themeFill="background2"/>
            </w:rPr>
            <w:t>an item</w:t>
          </w:r>
          <w:r w:rsidR="00FB739D" w:rsidRPr="0019013D">
            <w:rPr>
              <w:i/>
              <w:shd w:val="clear" w:color="auto" w:fill="EEECE1" w:themeFill="background2"/>
            </w:rPr>
            <w:t>.</w:t>
          </w:r>
        </w:sdtContent>
      </w:sdt>
      <w:r w:rsidR="00141D4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4688" w:rsidTr="00A8366C">
        <w:tc>
          <w:tcPr>
            <w:tcW w:w="9576" w:type="dxa"/>
            <w:shd w:val="clear" w:color="auto" w:fill="auto"/>
          </w:tcPr>
          <w:p w:rsidR="00344688" w:rsidRDefault="00344688">
            <w:r>
              <w:t>Major Economic Activities:</w:t>
            </w:r>
          </w:p>
          <w:p w:rsidR="00344688" w:rsidRDefault="00344688" w:rsidP="00A8366C">
            <w:pPr>
              <w:numPr>
                <w:ilvl w:val="0"/>
                <w:numId w:val="2"/>
              </w:numPr>
            </w:pPr>
          </w:p>
        </w:tc>
      </w:tr>
      <w:tr w:rsidR="00344688" w:rsidTr="00A8366C">
        <w:tc>
          <w:tcPr>
            <w:tcW w:w="9576" w:type="dxa"/>
            <w:shd w:val="clear" w:color="auto" w:fill="auto"/>
          </w:tcPr>
          <w:p w:rsidR="00A6631F" w:rsidRDefault="00A6631F" w:rsidP="00A6631F">
            <w:r>
              <w:t>Political/ Military Situation:</w:t>
            </w:r>
          </w:p>
          <w:p w:rsidR="00344688" w:rsidRDefault="00344688" w:rsidP="00A6631F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5C2BA5" w:rsidTr="00A8366C">
        <w:tc>
          <w:tcPr>
            <w:tcW w:w="9576" w:type="dxa"/>
            <w:shd w:val="clear" w:color="auto" w:fill="auto"/>
          </w:tcPr>
          <w:p w:rsidR="00A6631F" w:rsidRDefault="00246349" w:rsidP="00A6631F">
            <w:r>
              <w:t xml:space="preserve">Social </w:t>
            </w:r>
            <w:r w:rsidR="003155DF">
              <w:t>situation</w:t>
            </w:r>
            <w:r>
              <w:t xml:space="preserve"> and </w:t>
            </w:r>
            <w:r w:rsidR="007E0853">
              <w:t>w</w:t>
            </w:r>
            <w:r w:rsidR="00A6631F">
              <w:t>hat the people think (note each person</w:t>
            </w:r>
            <w:r>
              <w:t>/source</w:t>
            </w:r>
            <w:r w:rsidR="00A6631F">
              <w:t xml:space="preserve"> and summarize </w:t>
            </w:r>
            <w:r w:rsidR="007E0853">
              <w:t>their opinions</w:t>
            </w:r>
            <w:r w:rsidR="00A6631F">
              <w:t>):</w:t>
            </w:r>
          </w:p>
          <w:p w:rsidR="005C2BA5" w:rsidRDefault="005C2BA5" w:rsidP="00A6631F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344688" w:rsidRDefault="003446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C712C" w:rsidTr="00DC712C">
        <w:trPr>
          <w:trHeight w:val="1028"/>
        </w:trPr>
        <w:tc>
          <w:tcPr>
            <w:tcW w:w="9576" w:type="dxa"/>
            <w:shd w:val="clear" w:color="auto" w:fill="auto"/>
          </w:tcPr>
          <w:p w:rsidR="00DC712C" w:rsidRDefault="00DC712C" w:rsidP="00DC712C">
            <w:r>
              <w:t>Main Needs/Concerns:</w:t>
            </w:r>
          </w:p>
          <w:p w:rsidR="00DC712C" w:rsidRDefault="00DC712C" w:rsidP="00DC712C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823479" w:rsidRDefault="0082347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459"/>
        <w:gridCol w:w="4460"/>
      </w:tblGrid>
      <w:tr w:rsidR="003354F3" w:rsidTr="005D005C">
        <w:trPr>
          <w:cantSplit/>
          <w:trHeight w:val="323"/>
        </w:trPr>
        <w:tc>
          <w:tcPr>
            <w:tcW w:w="828" w:type="dxa"/>
            <w:shd w:val="clear" w:color="auto" w:fill="FFC000"/>
          </w:tcPr>
          <w:p w:rsidR="003354F3" w:rsidRDefault="003354F3" w:rsidP="005D005C"/>
        </w:tc>
        <w:tc>
          <w:tcPr>
            <w:tcW w:w="4459" w:type="dxa"/>
            <w:shd w:val="clear" w:color="auto" w:fill="FFFF00"/>
          </w:tcPr>
          <w:p w:rsidR="003354F3" w:rsidRDefault="003354F3" w:rsidP="00A8366C">
            <w:pPr>
              <w:jc w:val="center"/>
            </w:pPr>
            <w:r>
              <w:t>Potential advantages of Confederation</w:t>
            </w:r>
          </w:p>
        </w:tc>
        <w:tc>
          <w:tcPr>
            <w:tcW w:w="4460" w:type="dxa"/>
            <w:shd w:val="clear" w:color="auto" w:fill="FFFF00"/>
          </w:tcPr>
          <w:p w:rsidR="003354F3" w:rsidRDefault="003354F3" w:rsidP="00A8366C">
            <w:pPr>
              <w:jc w:val="center"/>
            </w:pPr>
            <w:r>
              <w:t>Potential disadvantages of Confederation</w:t>
            </w:r>
          </w:p>
        </w:tc>
      </w:tr>
      <w:tr w:rsidR="003354F3" w:rsidTr="005D005C">
        <w:trPr>
          <w:cantSplit/>
          <w:trHeight w:val="1732"/>
        </w:trPr>
        <w:tc>
          <w:tcPr>
            <w:tcW w:w="828" w:type="dxa"/>
            <w:shd w:val="clear" w:color="auto" w:fill="FF0000"/>
            <w:textDirection w:val="btLr"/>
          </w:tcPr>
          <w:p w:rsidR="003354F3" w:rsidRDefault="003354F3" w:rsidP="005D005C">
            <w:pPr>
              <w:ind w:left="113" w:right="113"/>
            </w:pPr>
            <w:r>
              <w:t>Political</w:t>
            </w:r>
            <w:r w:rsidR="005D005C">
              <w:t>/ Military</w:t>
            </w:r>
          </w:p>
        </w:tc>
        <w:tc>
          <w:tcPr>
            <w:tcW w:w="4459" w:type="dxa"/>
            <w:shd w:val="clear" w:color="auto" w:fill="auto"/>
          </w:tcPr>
          <w:p w:rsidR="003354F3" w:rsidRDefault="003354F3"/>
        </w:tc>
        <w:tc>
          <w:tcPr>
            <w:tcW w:w="4460" w:type="dxa"/>
            <w:shd w:val="clear" w:color="auto" w:fill="auto"/>
          </w:tcPr>
          <w:p w:rsidR="003354F3" w:rsidRDefault="003354F3"/>
        </w:tc>
      </w:tr>
      <w:tr w:rsidR="003354F3" w:rsidTr="005D005C">
        <w:trPr>
          <w:cantSplit/>
          <w:trHeight w:val="1732"/>
        </w:trPr>
        <w:tc>
          <w:tcPr>
            <w:tcW w:w="828" w:type="dxa"/>
            <w:shd w:val="clear" w:color="auto" w:fill="FF0000"/>
            <w:textDirection w:val="btLr"/>
          </w:tcPr>
          <w:p w:rsidR="003354F3" w:rsidRDefault="003354F3" w:rsidP="005D005C">
            <w:pPr>
              <w:ind w:left="113" w:right="113"/>
            </w:pPr>
            <w:r>
              <w:t>Social/Cultural</w:t>
            </w:r>
          </w:p>
        </w:tc>
        <w:tc>
          <w:tcPr>
            <w:tcW w:w="4459" w:type="dxa"/>
            <w:shd w:val="clear" w:color="auto" w:fill="auto"/>
          </w:tcPr>
          <w:p w:rsidR="003354F3" w:rsidRDefault="003354F3"/>
        </w:tc>
        <w:tc>
          <w:tcPr>
            <w:tcW w:w="4460" w:type="dxa"/>
            <w:shd w:val="clear" w:color="auto" w:fill="auto"/>
          </w:tcPr>
          <w:p w:rsidR="003354F3" w:rsidRDefault="003354F3"/>
        </w:tc>
      </w:tr>
      <w:tr w:rsidR="003354F3" w:rsidTr="005D005C">
        <w:trPr>
          <w:cantSplit/>
          <w:trHeight w:val="1732"/>
        </w:trPr>
        <w:tc>
          <w:tcPr>
            <w:tcW w:w="828" w:type="dxa"/>
            <w:shd w:val="clear" w:color="auto" w:fill="FF0000"/>
            <w:textDirection w:val="btLr"/>
          </w:tcPr>
          <w:p w:rsidR="003354F3" w:rsidRDefault="003354F3" w:rsidP="005D005C">
            <w:pPr>
              <w:ind w:left="113" w:right="113"/>
            </w:pPr>
            <w:r>
              <w:t>Economic</w:t>
            </w:r>
          </w:p>
        </w:tc>
        <w:tc>
          <w:tcPr>
            <w:tcW w:w="4459" w:type="dxa"/>
            <w:shd w:val="clear" w:color="auto" w:fill="auto"/>
          </w:tcPr>
          <w:p w:rsidR="003354F3" w:rsidRDefault="003354F3"/>
        </w:tc>
        <w:tc>
          <w:tcPr>
            <w:tcW w:w="4460" w:type="dxa"/>
            <w:shd w:val="clear" w:color="auto" w:fill="auto"/>
          </w:tcPr>
          <w:p w:rsidR="003354F3" w:rsidRDefault="003354F3"/>
        </w:tc>
      </w:tr>
    </w:tbl>
    <w:p w:rsidR="003354F3" w:rsidRDefault="001C360C" w:rsidP="005D005C">
      <w:r>
        <w:t>*Referring to primary sources gets you an A</w:t>
      </w:r>
      <w:bookmarkStart w:id="0" w:name="_GoBack"/>
      <w:bookmarkEnd w:id="0"/>
    </w:p>
    <w:sectPr w:rsidR="003354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0B1A"/>
    <w:multiLevelType w:val="hybridMultilevel"/>
    <w:tmpl w:val="2696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826A1"/>
    <w:multiLevelType w:val="hybridMultilevel"/>
    <w:tmpl w:val="489CE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B4612"/>
    <w:multiLevelType w:val="hybridMultilevel"/>
    <w:tmpl w:val="453ED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3479"/>
    <w:rsid w:val="000C64C6"/>
    <w:rsid w:val="00141D4B"/>
    <w:rsid w:val="0019013D"/>
    <w:rsid w:val="001C360C"/>
    <w:rsid w:val="002460E3"/>
    <w:rsid w:val="00246349"/>
    <w:rsid w:val="003155DF"/>
    <w:rsid w:val="003354F3"/>
    <w:rsid w:val="00344688"/>
    <w:rsid w:val="005C2BA5"/>
    <w:rsid w:val="005D005C"/>
    <w:rsid w:val="00691385"/>
    <w:rsid w:val="007E0853"/>
    <w:rsid w:val="00823479"/>
    <w:rsid w:val="009E7EF9"/>
    <w:rsid w:val="00A6631F"/>
    <w:rsid w:val="00A8366C"/>
    <w:rsid w:val="00DC445E"/>
    <w:rsid w:val="00DC712C"/>
    <w:rsid w:val="00F06582"/>
    <w:rsid w:val="00F27779"/>
    <w:rsid w:val="00F86EC8"/>
    <w:rsid w:val="00F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4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1D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4B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DE8F-9430-4DA3-A1BC-D527072408F9}"/>
      </w:docPartPr>
      <w:docPartBody>
        <w:p w:rsidR="00211919" w:rsidRDefault="00E9640A">
          <w:r w:rsidRPr="00BC4E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640A"/>
    <w:rsid w:val="000865CD"/>
    <w:rsid w:val="00211919"/>
    <w:rsid w:val="00E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40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Brian</dc:creator>
  <cp:lastModifiedBy>Chan, Brian</cp:lastModifiedBy>
  <cp:revision>15</cp:revision>
  <dcterms:created xsi:type="dcterms:W3CDTF">2012-08-06T16:59:00Z</dcterms:created>
  <dcterms:modified xsi:type="dcterms:W3CDTF">2015-08-07T18:58:00Z</dcterms:modified>
</cp:coreProperties>
</file>